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C6" w:rsidRDefault="004245C6" w:rsidP="00933A12">
      <w:pPr>
        <w:spacing w:after="0"/>
      </w:pPr>
    </w:p>
    <w:p w:rsidR="004245C6" w:rsidRPr="00D23FF9" w:rsidRDefault="004245C6" w:rsidP="00933A12">
      <w:pPr>
        <w:spacing w:after="0"/>
        <w:jc w:val="center"/>
        <w:rPr>
          <w:rFonts w:ascii="Verdana" w:hAnsi="Verdana"/>
          <w:sz w:val="20"/>
          <w:szCs w:val="20"/>
        </w:rPr>
      </w:pPr>
      <w:r w:rsidRPr="00D23FF9">
        <w:rPr>
          <w:rFonts w:ascii="Verdana" w:hAnsi="Verdana"/>
          <w:sz w:val="20"/>
          <w:szCs w:val="20"/>
        </w:rPr>
        <w:t xml:space="preserve">Ждём вас по </w:t>
      </w:r>
      <w:r w:rsidRPr="00D23FF9">
        <w:rPr>
          <w:rFonts w:ascii="Arial" w:hAnsi="Arial" w:cs="Arial"/>
          <w:b/>
        </w:rPr>
        <w:t xml:space="preserve"> АДРЕСУ:</w:t>
      </w:r>
    </w:p>
    <w:p w:rsidR="004245C6" w:rsidRPr="0064252B" w:rsidRDefault="004245C6" w:rsidP="00933A12">
      <w:pPr>
        <w:spacing w:after="0"/>
        <w:jc w:val="center"/>
        <w:rPr>
          <w:rFonts w:ascii="Arial" w:hAnsi="Arial" w:cs="Arial"/>
        </w:rPr>
      </w:pPr>
      <w:r w:rsidRPr="0064252B">
        <w:rPr>
          <w:rFonts w:ascii="Arial" w:hAnsi="Arial" w:cs="Arial"/>
        </w:rPr>
        <w:t>606310, Нижегородская обл.</w:t>
      </w:r>
    </w:p>
    <w:p w:rsidR="004245C6" w:rsidRPr="0064252B" w:rsidRDefault="004245C6" w:rsidP="00933A1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р.п. Д. </w:t>
      </w:r>
      <w:r w:rsidRPr="0064252B">
        <w:rPr>
          <w:rFonts w:ascii="Arial" w:hAnsi="Arial" w:cs="Arial"/>
        </w:rPr>
        <w:t xml:space="preserve">Константиново, </w:t>
      </w:r>
    </w:p>
    <w:p w:rsidR="004245C6" w:rsidRPr="0064252B" w:rsidRDefault="004245C6" w:rsidP="00933A12">
      <w:pPr>
        <w:spacing w:after="0"/>
        <w:jc w:val="center"/>
        <w:rPr>
          <w:rFonts w:ascii="Arial" w:hAnsi="Arial" w:cs="Arial"/>
        </w:rPr>
      </w:pPr>
      <w:r w:rsidRPr="0064252B">
        <w:rPr>
          <w:rFonts w:ascii="Arial" w:hAnsi="Arial" w:cs="Arial"/>
        </w:rPr>
        <w:t>ул.</w:t>
      </w:r>
      <w:r>
        <w:rPr>
          <w:rFonts w:ascii="Arial" w:hAnsi="Arial" w:cs="Arial"/>
        </w:rPr>
        <w:t xml:space="preserve"> </w:t>
      </w:r>
      <w:r w:rsidRPr="0064252B">
        <w:rPr>
          <w:rFonts w:ascii="Arial" w:hAnsi="Arial" w:cs="Arial"/>
        </w:rPr>
        <w:t>Советская, д.87</w:t>
      </w:r>
    </w:p>
    <w:p w:rsidR="004245C6" w:rsidRPr="0064252B" w:rsidRDefault="004245C6" w:rsidP="00933A12">
      <w:pPr>
        <w:spacing w:after="0"/>
        <w:jc w:val="center"/>
        <w:rPr>
          <w:rFonts w:ascii="Arial" w:hAnsi="Arial" w:cs="Arial"/>
          <w:b/>
        </w:rPr>
      </w:pPr>
      <w:r w:rsidRPr="0064252B">
        <w:rPr>
          <w:rFonts w:ascii="Arial" w:hAnsi="Arial" w:cs="Arial"/>
          <w:b/>
        </w:rPr>
        <w:t xml:space="preserve">Центральная районная </w:t>
      </w:r>
    </w:p>
    <w:p w:rsidR="004245C6" w:rsidRPr="0064252B" w:rsidRDefault="004245C6" w:rsidP="00933A12">
      <w:pPr>
        <w:spacing w:after="0"/>
        <w:jc w:val="center"/>
        <w:rPr>
          <w:rFonts w:ascii="Arial" w:hAnsi="Arial" w:cs="Arial"/>
          <w:b/>
        </w:rPr>
      </w:pPr>
      <w:r w:rsidRPr="0064252B">
        <w:rPr>
          <w:rFonts w:ascii="Arial" w:hAnsi="Arial" w:cs="Arial"/>
          <w:b/>
        </w:rPr>
        <w:t xml:space="preserve">библиотека </w:t>
      </w:r>
      <w:proofErr w:type="spellStart"/>
      <w:r w:rsidRPr="0064252B">
        <w:rPr>
          <w:rFonts w:ascii="Arial" w:hAnsi="Arial" w:cs="Arial"/>
          <w:b/>
        </w:rPr>
        <w:t>им.Н.И.Кочина</w:t>
      </w:r>
      <w:proofErr w:type="spellEnd"/>
    </w:p>
    <w:p w:rsidR="004245C6" w:rsidRPr="0064252B" w:rsidRDefault="004245C6" w:rsidP="00933A12">
      <w:pPr>
        <w:spacing w:after="0"/>
        <w:rPr>
          <w:rFonts w:ascii="Arial" w:hAnsi="Arial" w:cs="Arial"/>
          <w:b/>
        </w:rPr>
      </w:pPr>
    </w:p>
    <w:p w:rsidR="004245C6" w:rsidRPr="0064252B" w:rsidRDefault="004245C6" w:rsidP="00933A12">
      <w:pPr>
        <w:spacing w:after="0"/>
        <w:jc w:val="center"/>
        <w:rPr>
          <w:rFonts w:ascii="Arial" w:hAnsi="Arial" w:cs="Arial"/>
          <w:b/>
        </w:rPr>
      </w:pPr>
      <w:r w:rsidRPr="0064252B">
        <w:rPr>
          <w:rFonts w:ascii="Arial" w:hAnsi="Arial" w:cs="Arial"/>
          <w:b/>
        </w:rPr>
        <w:t xml:space="preserve">Контактный телефон: </w:t>
      </w:r>
    </w:p>
    <w:p w:rsidR="004245C6" w:rsidRPr="00933A12" w:rsidRDefault="004245C6" w:rsidP="00933A12">
      <w:pPr>
        <w:spacing w:after="0"/>
        <w:jc w:val="center"/>
        <w:rPr>
          <w:rFonts w:ascii="Arial" w:hAnsi="Arial" w:cs="Arial"/>
          <w:lang w:val="en-US"/>
        </w:rPr>
      </w:pPr>
      <w:r w:rsidRPr="00933A12">
        <w:rPr>
          <w:rFonts w:ascii="Arial" w:hAnsi="Arial" w:cs="Arial"/>
          <w:lang w:val="en-US"/>
        </w:rPr>
        <w:t>(8-268) 5-14-78, 5-23-51</w:t>
      </w:r>
    </w:p>
    <w:p w:rsidR="004245C6" w:rsidRPr="00933A12" w:rsidRDefault="004245C6" w:rsidP="00933A12">
      <w:pPr>
        <w:spacing w:after="0"/>
        <w:jc w:val="center"/>
        <w:rPr>
          <w:rFonts w:ascii="Arial" w:hAnsi="Arial" w:cs="Arial"/>
          <w:lang w:val="en-US"/>
        </w:rPr>
      </w:pPr>
      <w:r w:rsidRPr="0064252B">
        <w:rPr>
          <w:rFonts w:ascii="Arial" w:hAnsi="Arial" w:cs="Arial"/>
          <w:b/>
          <w:lang w:val="en-US"/>
        </w:rPr>
        <w:t>E</w:t>
      </w:r>
      <w:r w:rsidRPr="00933A12">
        <w:rPr>
          <w:rFonts w:ascii="Arial" w:hAnsi="Arial" w:cs="Arial"/>
          <w:b/>
          <w:lang w:val="en-US"/>
        </w:rPr>
        <w:t>-</w:t>
      </w:r>
      <w:r w:rsidRPr="0064252B">
        <w:rPr>
          <w:rFonts w:ascii="Arial" w:hAnsi="Arial" w:cs="Arial"/>
          <w:b/>
          <w:lang w:val="en-US"/>
        </w:rPr>
        <w:t>mail</w:t>
      </w:r>
      <w:r w:rsidRPr="00933A12">
        <w:rPr>
          <w:rFonts w:ascii="Arial" w:hAnsi="Arial" w:cs="Arial"/>
          <w:b/>
          <w:lang w:val="en-US"/>
        </w:rPr>
        <w:t>:</w:t>
      </w:r>
      <w:r w:rsidRPr="00933A12">
        <w:rPr>
          <w:rFonts w:ascii="Arial" w:hAnsi="Arial" w:cs="Arial"/>
          <w:lang w:val="en-US"/>
        </w:rPr>
        <w:t xml:space="preserve"> </w:t>
      </w:r>
      <w:hyperlink r:id="rId5" w:history="1">
        <w:r w:rsidRPr="00C231F2">
          <w:rPr>
            <w:rStyle w:val="a3"/>
            <w:rFonts w:ascii="Arial" w:hAnsi="Arial" w:cs="Arial"/>
            <w:color w:val="auto"/>
            <w:u w:val="none"/>
            <w:lang w:val="en-US"/>
          </w:rPr>
          <w:t>dk</w:t>
        </w:r>
        <w:r w:rsidRPr="00933A12">
          <w:rPr>
            <w:rStyle w:val="a3"/>
            <w:rFonts w:ascii="Arial" w:hAnsi="Arial" w:cs="Arial"/>
            <w:color w:val="auto"/>
            <w:u w:val="none"/>
            <w:lang w:val="en-US"/>
          </w:rPr>
          <w:t>_</w:t>
        </w:r>
        <w:r w:rsidRPr="00C231F2">
          <w:rPr>
            <w:rStyle w:val="a3"/>
            <w:rFonts w:ascii="Arial" w:hAnsi="Arial" w:cs="Arial"/>
            <w:color w:val="auto"/>
            <w:u w:val="none"/>
            <w:lang w:val="en-US"/>
          </w:rPr>
          <w:t>cbs</w:t>
        </w:r>
        <w:r w:rsidRPr="00933A12">
          <w:rPr>
            <w:rStyle w:val="a3"/>
            <w:rFonts w:ascii="Arial" w:hAnsi="Arial" w:cs="Arial"/>
            <w:color w:val="auto"/>
            <w:u w:val="none"/>
            <w:lang w:val="en-US"/>
          </w:rPr>
          <w:t>@</w:t>
        </w:r>
        <w:r w:rsidRPr="00C231F2">
          <w:rPr>
            <w:rStyle w:val="a3"/>
            <w:rFonts w:ascii="Arial" w:hAnsi="Arial" w:cs="Arial"/>
            <w:color w:val="auto"/>
            <w:u w:val="none"/>
            <w:lang w:val="en-US"/>
          </w:rPr>
          <w:t>mts</w:t>
        </w:r>
        <w:r w:rsidRPr="00933A12">
          <w:rPr>
            <w:rStyle w:val="a3"/>
            <w:rFonts w:ascii="Arial" w:hAnsi="Arial" w:cs="Arial"/>
            <w:color w:val="auto"/>
            <w:u w:val="none"/>
            <w:lang w:val="en-US"/>
          </w:rPr>
          <w:t>-</w:t>
        </w:r>
        <w:r w:rsidRPr="00C231F2">
          <w:rPr>
            <w:rStyle w:val="a3"/>
            <w:rFonts w:ascii="Arial" w:hAnsi="Arial" w:cs="Arial"/>
            <w:color w:val="auto"/>
            <w:u w:val="none"/>
            <w:lang w:val="en-US"/>
          </w:rPr>
          <w:t>nn</w:t>
        </w:r>
        <w:r w:rsidRPr="00933A12">
          <w:rPr>
            <w:rStyle w:val="a3"/>
            <w:rFonts w:ascii="Arial" w:hAnsi="Arial" w:cs="Arial"/>
            <w:color w:val="auto"/>
            <w:u w:val="none"/>
            <w:lang w:val="en-US"/>
          </w:rPr>
          <w:t>.</w:t>
        </w:r>
        <w:r w:rsidRPr="00C231F2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</w:p>
    <w:p w:rsidR="004245C6" w:rsidRPr="00A93815" w:rsidRDefault="00040F25" w:rsidP="00933A1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112395</wp:posOffset>
            </wp:positionV>
            <wp:extent cx="3576955" cy="2153285"/>
            <wp:effectExtent l="38100" t="0" r="23495" b="647065"/>
            <wp:wrapThrough wrapText="bothSides">
              <wp:wrapPolygon edited="0">
                <wp:start x="460" y="0"/>
                <wp:lineTo x="0" y="764"/>
                <wp:lineTo x="-230" y="28091"/>
                <wp:lineTo x="21742" y="28091"/>
                <wp:lineTo x="21742" y="23505"/>
                <wp:lineTo x="21627" y="22740"/>
                <wp:lineTo x="21167" y="21403"/>
                <wp:lineTo x="21397" y="21403"/>
                <wp:lineTo x="21742" y="19492"/>
                <wp:lineTo x="21742" y="1529"/>
                <wp:lineTo x="21627" y="955"/>
                <wp:lineTo x="21167" y="0"/>
                <wp:lineTo x="460" y="0"/>
              </wp:wrapPolygon>
            </wp:wrapThrough>
            <wp:docPr id="1" name="Рисунок 1" descr="C:\Users\Korp-kat\Documents\157182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p-kat\Documents\15718268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153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245C6" w:rsidRPr="00933A12">
        <w:rPr>
          <w:rFonts w:ascii="Arial" w:hAnsi="Arial" w:cs="Arial"/>
          <w:b/>
          <w:lang w:val="en-US"/>
        </w:rPr>
        <w:t xml:space="preserve">                                        </w:t>
      </w:r>
      <w:r w:rsidR="004245C6" w:rsidRPr="0064252B">
        <w:rPr>
          <w:rFonts w:ascii="Arial" w:hAnsi="Arial" w:cs="Arial"/>
          <w:b/>
        </w:rPr>
        <w:t>Сайт</w:t>
      </w:r>
      <w:r w:rsidR="004245C6" w:rsidRPr="00E20BC2">
        <w:rPr>
          <w:rFonts w:ascii="Arial" w:hAnsi="Arial" w:cs="Arial"/>
          <w:b/>
        </w:rPr>
        <w:t>:</w:t>
      </w:r>
      <w:r w:rsidR="004245C6" w:rsidRPr="00E20BC2">
        <w:rPr>
          <w:rFonts w:ascii="Arial" w:hAnsi="Arial" w:cs="Arial"/>
        </w:rPr>
        <w:t xml:space="preserve"> </w:t>
      </w:r>
      <w:proofErr w:type="spellStart"/>
      <w:r w:rsidR="004245C6" w:rsidRPr="00E20BC2">
        <w:rPr>
          <w:rFonts w:ascii="Arial" w:hAnsi="Arial" w:cs="Arial"/>
          <w:shd w:val="clear" w:color="auto" w:fill="FFFFFF"/>
          <w:lang w:val="en-US"/>
        </w:rPr>
        <w:t>dk</w:t>
      </w:r>
      <w:proofErr w:type="spellEnd"/>
      <w:r w:rsidR="004245C6" w:rsidRPr="00E20BC2">
        <w:rPr>
          <w:rFonts w:ascii="Arial" w:hAnsi="Arial" w:cs="Arial"/>
          <w:shd w:val="clear" w:color="auto" w:fill="FFFFFF"/>
        </w:rPr>
        <w:t>-</w:t>
      </w:r>
      <w:proofErr w:type="spellStart"/>
      <w:r w:rsidR="004245C6" w:rsidRPr="00E20BC2">
        <w:rPr>
          <w:rFonts w:ascii="Arial" w:hAnsi="Arial" w:cs="Arial"/>
          <w:shd w:val="clear" w:color="auto" w:fill="FFFFFF"/>
          <w:lang w:val="en-US"/>
        </w:rPr>
        <w:t>biblkochin</w:t>
      </w:r>
      <w:proofErr w:type="spellEnd"/>
      <w:r w:rsidR="004245C6" w:rsidRPr="00E20BC2">
        <w:rPr>
          <w:rFonts w:ascii="Arial" w:hAnsi="Arial" w:cs="Arial"/>
          <w:shd w:val="clear" w:color="auto" w:fill="FFFFFF"/>
        </w:rPr>
        <w:t>.</w:t>
      </w:r>
      <w:proofErr w:type="spellStart"/>
      <w:r w:rsidR="004245C6" w:rsidRPr="00E20BC2">
        <w:rPr>
          <w:rFonts w:ascii="Arial" w:hAnsi="Arial" w:cs="Arial"/>
          <w:shd w:val="clear" w:color="auto" w:fill="FFFFFF"/>
          <w:lang w:val="en-US"/>
        </w:rPr>
        <w:t>ru</w:t>
      </w:r>
      <w:proofErr w:type="spellEnd"/>
    </w:p>
    <w:p w:rsidR="004245C6" w:rsidRPr="00A93815" w:rsidRDefault="004245C6" w:rsidP="00933A12">
      <w:pPr>
        <w:spacing w:after="0"/>
        <w:jc w:val="center"/>
        <w:rPr>
          <w:rFonts w:ascii="Arial" w:hAnsi="Arial" w:cs="Arial"/>
          <w:b/>
        </w:rPr>
      </w:pPr>
    </w:p>
    <w:p w:rsidR="004245C6" w:rsidRPr="00A93815" w:rsidRDefault="004245C6" w:rsidP="00933A12">
      <w:pPr>
        <w:spacing w:after="0"/>
        <w:jc w:val="center"/>
        <w:rPr>
          <w:rFonts w:ascii="Arial" w:hAnsi="Arial" w:cs="Arial"/>
          <w:b/>
        </w:rPr>
      </w:pPr>
      <w:r w:rsidRPr="0064252B">
        <w:rPr>
          <w:rFonts w:ascii="Arial" w:hAnsi="Arial" w:cs="Arial"/>
          <w:b/>
        </w:rPr>
        <w:t>РЕЖИМ</w:t>
      </w:r>
      <w:r w:rsidRPr="00A93815">
        <w:rPr>
          <w:rFonts w:ascii="Arial" w:hAnsi="Arial" w:cs="Arial"/>
          <w:b/>
        </w:rPr>
        <w:t xml:space="preserve">  </w:t>
      </w:r>
      <w:r w:rsidRPr="0064252B">
        <w:rPr>
          <w:rFonts w:ascii="Arial" w:hAnsi="Arial" w:cs="Arial"/>
          <w:b/>
        </w:rPr>
        <w:t>РАБОТЫ</w:t>
      </w:r>
      <w:r w:rsidRPr="00A93815">
        <w:rPr>
          <w:rFonts w:ascii="Arial" w:hAnsi="Arial" w:cs="Arial"/>
          <w:b/>
        </w:rPr>
        <w:t>:</w:t>
      </w:r>
    </w:p>
    <w:p w:rsidR="004245C6" w:rsidRPr="0064252B" w:rsidRDefault="004245C6" w:rsidP="00933A12">
      <w:pPr>
        <w:spacing w:after="0"/>
        <w:jc w:val="center"/>
        <w:rPr>
          <w:rFonts w:ascii="Arial" w:hAnsi="Arial" w:cs="Arial"/>
        </w:rPr>
      </w:pPr>
      <w:r w:rsidRPr="0064252B">
        <w:rPr>
          <w:rFonts w:ascii="Arial" w:hAnsi="Arial" w:cs="Arial"/>
        </w:rPr>
        <w:t>Понедельни</w:t>
      </w:r>
      <w:proofErr w:type="gramStart"/>
      <w:r w:rsidRPr="0064252B">
        <w:rPr>
          <w:rFonts w:ascii="Arial" w:hAnsi="Arial" w:cs="Arial"/>
        </w:rPr>
        <w:t>к  с 8.00</w:t>
      </w:r>
      <w:proofErr w:type="gramEnd"/>
      <w:r w:rsidRPr="0064252B">
        <w:rPr>
          <w:rFonts w:ascii="Arial" w:hAnsi="Arial" w:cs="Arial"/>
        </w:rPr>
        <w:t xml:space="preserve"> – до 17.00</w:t>
      </w:r>
    </w:p>
    <w:p w:rsidR="004245C6" w:rsidRPr="0064252B" w:rsidRDefault="004245C6" w:rsidP="00933A12">
      <w:pPr>
        <w:spacing w:after="0"/>
        <w:jc w:val="center"/>
        <w:rPr>
          <w:rFonts w:ascii="Arial" w:hAnsi="Arial" w:cs="Arial"/>
        </w:rPr>
      </w:pPr>
      <w:r w:rsidRPr="0064252B">
        <w:rPr>
          <w:rFonts w:ascii="Arial" w:hAnsi="Arial" w:cs="Arial"/>
        </w:rPr>
        <w:t>Вторник-пятница с 8.00 – до 18.00</w:t>
      </w:r>
    </w:p>
    <w:p w:rsidR="004245C6" w:rsidRPr="0064252B" w:rsidRDefault="004245C6" w:rsidP="00933A12">
      <w:pPr>
        <w:spacing w:after="0"/>
        <w:jc w:val="center"/>
        <w:rPr>
          <w:rFonts w:ascii="Arial" w:hAnsi="Arial" w:cs="Arial"/>
        </w:rPr>
      </w:pPr>
      <w:r w:rsidRPr="0064252B">
        <w:rPr>
          <w:rFonts w:ascii="Arial" w:hAnsi="Arial" w:cs="Arial"/>
        </w:rPr>
        <w:t>Выходной – суббота</w:t>
      </w:r>
    </w:p>
    <w:p w:rsidR="004245C6" w:rsidRPr="0064252B" w:rsidRDefault="004245C6" w:rsidP="00933A12">
      <w:pPr>
        <w:spacing w:after="0"/>
        <w:jc w:val="center"/>
        <w:rPr>
          <w:rFonts w:ascii="Arial" w:hAnsi="Arial" w:cs="Arial"/>
        </w:rPr>
      </w:pPr>
      <w:r w:rsidRPr="0064252B">
        <w:rPr>
          <w:rFonts w:ascii="Arial" w:hAnsi="Arial" w:cs="Arial"/>
        </w:rPr>
        <w:t>Воскресенье – с 9.00 – до 16.00</w:t>
      </w:r>
    </w:p>
    <w:p w:rsidR="004245C6" w:rsidRPr="0064252B" w:rsidRDefault="004245C6" w:rsidP="00933A12">
      <w:pPr>
        <w:shd w:val="clear" w:color="auto" w:fill="FFFFFF"/>
        <w:spacing w:after="0"/>
        <w:jc w:val="center"/>
        <w:rPr>
          <w:rFonts w:ascii="Arial" w:hAnsi="Arial" w:cs="Arial"/>
          <w:color w:val="000000"/>
        </w:rPr>
      </w:pPr>
      <w:r w:rsidRPr="0064252B">
        <w:rPr>
          <w:rFonts w:ascii="Arial" w:hAnsi="Arial" w:cs="Arial"/>
          <w:color w:val="000000"/>
        </w:rPr>
        <w:t>Последний четверг месяца-</w:t>
      </w:r>
    </w:p>
    <w:p w:rsidR="004245C6" w:rsidRPr="0064252B" w:rsidRDefault="004245C6" w:rsidP="00933A12">
      <w:pPr>
        <w:shd w:val="clear" w:color="auto" w:fill="FFFFFF"/>
        <w:spacing w:after="0"/>
        <w:jc w:val="center"/>
        <w:rPr>
          <w:rFonts w:ascii="Arial" w:hAnsi="Arial" w:cs="Arial"/>
          <w:color w:val="000000"/>
        </w:rPr>
      </w:pPr>
      <w:r w:rsidRPr="0064252B">
        <w:rPr>
          <w:rFonts w:ascii="Arial" w:hAnsi="Arial" w:cs="Arial"/>
          <w:color w:val="000000"/>
        </w:rPr>
        <w:t>санитарный  день.</w:t>
      </w:r>
    </w:p>
    <w:p w:rsidR="00CC1027" w:rsidRDefault="00CC1027" w:rsidP="00933A12">
      <w:pPr>
        <w:spacing w:after="0"/>
      </w:pPr>
    </w:p>
    <w:p w:rsidR="00CC1027" w:rsidRDefault="00CC1027" w:rsidP="00933A12">
      <w:pPr>
        <w:spacing w:after="0"/>
      </w:pPr>
    </w:p>
    <w:p w:rsidR="00CC1027" w:rsidRDefault="00CC1027" w:rsidP="00933A12">
      <w:pPr>
        <w:spacing w:after="0"/>
      </w:pPr>
    </w:p>
    <w:p w:rsidR="00933A12" w:rsidRDefault="00933A12" w:rsidP="00933A12">
      <w:pPr>
        <w:spacing w:after="0"/>
      </w:pPr>
    </w:p>
    <w:p w:rsidR="00933A12" w:rsidRDefault="00933A12" w:rsidP="00933A12">
      <w:pPr>
        <w:spacing w:after="0"/>
      </w:pPr>
    </w:p>
    <w:p w:rsidR="00933A12" w:rsidRDefault="00933A12" w:rsidP="00933A12">
      <w:pPr>
        <w:spacing w:after="0"/>
      </w:pPr>
    </w:p>
    <w:p w:rsidR="00933A12" w:rsidRDefault="00933A12" w:rsidP="00933A12">
      <w:pPr>
        <w:spacing w:after="0"/>
      </w:pPr>
    </w:p>
    <w:p w:rsidR="00933A12" w:rsidRDefault="00933A12" w:rsidP="00933A12">
      <w:pPr>
        <w:spacing w:after="0"/>
      </w:pPr>
    </w:p>
    <w:p w:rsidR="00933A12" w:rsidRDefault="00933A12" w:rsidP="00933A12">
      <w:pPr>
        <w:spacing w:after="0"/>
      </w:pPr>
    </w:p>
    <w:p w:rsidR="00933A12" w:rsidRDefault="00933A12" w:rsidP="00933A12">
      <w:pPr>
        <w:spacing w:after="0"/>
      </w:pPr>
    </w:p>
    <w:p w:rsidR="00933A12" w:rsidRDefault="00933A12" w:rsidP="00933A12">
      <w:pPr>
        <w:spacing w:after="0"/>
      </w:pPr>
    </w:p>
    <w:p w:rsidR="00933A12" w:rsidRDefault="00933A12" w:rsidP="00933A12">
      <w:pPr>
        <w:spacing w:after="0"/>
      </w:pPr>
    </w:p>
    <w:p w:rsidR="004245C6" w:rsidRDefault="00CC1027" w:rsidP="00933A12">
      <w:pPr>
        <w:spacing w:after="0"/>
      </w:pPr>
      <w:r>
        <w:t xml:space="preserve"> </w:t>
      </w:r>
      <w:r w:rsidR="004245C6">
        <w:t xml:space="preserve">Составитель: заведующая отделом комплектования и обработки литературы </w:t>
      </w:r>
      <w:proofErr w:type="spellStart"/>
      <w:r w:rsidR="004245C6">
        <w:t>М.В.Лесогор-Осенкова</w:t>
      </w:r>
      <w:proofErr w:type="spellEnd"/>
      <w:r w:rsidR="004245C6">
        <w:t xml:space="preserve">   </w:t>
      </w:r>
    </w:p>
    <w:p w:rsidR="004245C6" w:rsidRDefault="00933A12" w:rsidP="00933A12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-14605</wp:posOffset>
            </wp:positionV>
            <wp:extent cx="1375410" cy="480060"/>
            <wp:effectExtent l="19050" t="0" r="0" b="0"/>
            <wp:wrapThrough wrapText="bothSides">
              <wp:wrapPolygon edited="0">
                <wp:start x="-299" y="0"/>
                <wp:lineTo x="-299" y="20571"/>
                <wp:lineTo x="21540" y="20571"/>
                <wp:lineTo x="21540" y="0"/>
                <wp:lineTo x="-299" y="0"/>
              </wp:wrapPolygon>
            </wp:wrapThrough>
            <wp:docPr id="10" name="Рисунок 1" descr="\\Komp-1\d\ЭМБЛЕМЫ ЦБ и ЦБС\эмблема Ц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-1\d\ЭМБЛЕМЫ ЦБ и ЦБС\эмблема Ц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5C6" w:rsidRDefault="004245C6" w:rsidP="00933A12">
      <w:pPr>
        <w:spacing w:after="0"/>
      </w:pPr>
    </w:p>
    <w:p w:rsidR="004245C6" w:rsidRDefault="004245C6" w:rsidP="00933A12">
      <w:pPr>
        <w:spacing w:after="0"/>
      </w:pPr>
    </w:p>
    <w:p w:rsidR="004245C6" w:rsidRDefault="004245C6" w:rsidP="00933A12">
      <w:pPr>
        <w:spacing w:after="0"/>
      </w:pPr>
    </w:p>
    <w:p w:rsidR="004245C6" w:rsidRDefault="004245C6" w:rsidP="00933A12">
      <w:pPr>
        <w:spacing w:after="0"/>
      </w:pPr>
    </w:p>
    <w:p w:rsidR="00285771" w:rsidRDefault="00285771" w:rsidP="00933A12">
      <w:pPr>
        <w:spacing w:after="0"/>
      </w:pPr>
    </w:p>
    <w:p w:rsidR="008260B7" w:rsidRDefault="00933A12" w:rsidP="00933A12">
      <w:pPr>
        <w:spacing w:after="0"/>
      </w:pPr>
      <w:r w:rsidRPr="00040F25">
        <w:rPr>
          <w:noProof/>
          <w:color w:val="7030A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6.05pt;margin-top:13.65pt;width:247.75pt;height:31.75pt;z-index:251661312" fillcolor="#7030a0">
            <v:shadow color="#868686"/>
            <v:textpath style="font-family:&quot;Arial&quot;;font-size:10pt;font-weight:bold;v-text-kern:t" trim="t" fitpath="t" string="ПРОВЕРКА БИБЛИОТЕЧНОГО ФОНДА &#10;"/>
          </v:shape>
        </w:pict>
      </w:r>
    </w:p>
    <w:p w:rsidR="008260B7" w:rsidRDefault="008260B7" w:rsidP="00933A12">
      <w:pPr>
        <w:spacing w:after="0"/>
      </w:pPr>
    </w:p>
    <w:p w:rsidR="008260B7" w:rsidRDefault="008260B7" w:rsidP="00933A12">
      <w:pPr>
        <w:spacing w:after="0"/>
      </w:pPr>
    </w:p>
    <w:p w:rsidR="008260B7" w:rsidRDefault="008260B7" w:rsidP="00933A12">
      <w:pPr>
        <w:spacing w:after="0"/>
        <w:jc w:val="center"/>
      </w:pPr>
    </w:p>
    <w:p w:rsidR="00933A12" w:rsidRDefault="00040F25" w:rsidP="00933A12">
      <w:pPr>
        <w:spacing w:after="0"/>
        <w:jc w:val="center"/>
      </w:pPr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08.05pt;margin-top:3.15pt;width:188.25pt;height:27.75pt;z-index:251662336" adj="0" fillcolor="#7030a0">
            <v:shadow color="#868686"/>
            <v:textpath style="font-family:&quot;Arial&quot;;font-size:10pt;font-weight:bold;v-text-kern:t" trim="t" fitpath="t" string="СДАЧА-ПРИЁМ ФОНДА&#10;"/>
          </v:shape>
        </w:pict>
      </w: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285771" w:rsidRPr="00040F25" w:rsidRDefault="00285771" w:rsidP="00933A12">
      <w:pPr>
        <w:spacing w:after="0"/>
        <w:jc w:val="center"/>
        <w:rPr>
          <w:sz w:val="24"/>
          <w:szCs w:val="24"/>
        </w:rPr>
      </w:pPr>
      <w:r w:rsidRPr="00040F25">
        <w:rPr>
          <w:sz w:val="24"/>
          <w:szCs w:val="24"/>
        </w:rPr>
        <w:t>Методические м</w:t>
      </w:r>
      <w:r w:rsidR="00CC1027" w:rsidRPr="00040F25">
        <w:rPr>
          <w:sz w:val="24"/>
          <w:szCs w:val="24"/>
        </w:rPr>
        <w:t>атериалы в помощь библиотекарю</w:t>
      </w:r>
    </w:p>
    <w:p w:rsidR="00285771" w:rsidRDefault="00285771" w:rsidP="00933A12">
      <w:pPr>
        <w:spacing w:after="0"/>
      </w:pPr>
      <w:r>
        <w:t xml:space="preserve"> </w:t>
      </w:r>
    </w:p>
    <w:p w:rsidR="00285771" w:rsidRDefault="00285771" w:rsidP="00933A12">
      <w:pPr>
        <w:spacing w:after="0"/>
      </w:pPr>
      <w:r>
        <w:t xml:space="preserve">                                                                           </w:t>
      </w: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933A12" w:rsidRDefault="00933A12" w:rsidP="00933A12">
      <w:pPr>
        <w:spacing w:after="0"/>
        <w:jc w:val="center"/>
      </w:pPr>
    </w:p>
    <w:p w:rsidR="00285771" w:rsidRDefault="004245C6" w:rsidP="00933A12">
      <w:pPr>
        <w:spacing w:after="0"/>
        <w:jc w:val="center"/>
      </w:pPr>
      <w:r>
        <w:t>р.п.</w:t>
      </w:r>
      <w:r w:rsidR="00CC1027">
        <w:t xml:space="preserve"> </w:t>
      </w:r>
      <w:r>
        <w:t>Дальнее Константиново, 2019</w:t>
      </w:r>
    </w:p>
    <w:p w:rsidR="00285771" w:rsidRDefault="00285771" w:rsidP="00933A12">
      <w:pPr>
        <w:spacing w:after="0"/>
      </w:pPr>
    </w:p>
    <w:p w:rsidR="00CC1027" w:rsidRPr="0061012F" w:rsidRDefault="00CC1027" w:rsidP="00933A12">
      <w:pPr>
        <w:spacing w:after="0"/>
        <w:jc w:val="center"/>
        <w:rPr>
          <w:b/>
          <w:sz w:val="26"/>
          <w:szCs w:val="26"/>
        </w:rPr>
      </w:pPr>
      <w:r w:rsidRPr="0061012F">
        <w:rPr>
          <w:b/>
          <w:sz w:val="26"/>
          <w:szCs w:val="26"/>
        </w:rPr>
        <w:t>Уважаемые коллеги!</w:t>
      </w:r>
    </w:p>
    <w:p w:rsidR="00285771" w:rsidRDefault="00933A12" w:rsidP="00933A12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CC1027" w:rsidRPr="0061012F">
        <w:rPr>
          <w:b/>
          <w:sz w:val="26"/>
          <w:szCs w:val="26"/>
        </w:rPr>
        <w:t>Предлагаем вашему вниманию методические рекомендации</w:t>
      </w:r>
      <w:r w:rsidR="00CC1027">
        <w:rPr>
          <w:b/>
          <w:sz w:val="26"/>
          <w:szCs w:val="26"/>
        </w:rPr>
        <w:t xml:space="preserve"> по проверке и сдачи-приёма библиотечного  фонда. </w:t>
      </w:r>
    </w:p>
    <w:p w:rsidR="00933A12" w:rsidRDefault="00933A12" w:rsidP="00933A12">
      <w:pPr>
        <w:spacing w:after="0"/>
      </w:pPr>
    </w:p>
    <w:p w:rsidR="00285771" w:rsidRPr="00CC1027" w:rsidRDefault="00CC1027" w:rsidP="00933A12">
      <w:pPr>
        <w:spacing w:after="0"/>
        <w:rPr>
          <w:b/>
          <w:sz w:val="28"/>
          <w:szCs w:val="28"/>
        </w:rPr>
      </w:pPr>
      <w:r w:rsidRPr="00CC1027">
        <w:rPr>
          <w:b/>
          <w:sz w:val="28"/>
          <w:szCs w:val="28"/>
        </w:rPr>
        <w:t xml:space="preserve"> </w:t>
      </w:r>
      <w:r w:rsidR="00285771" w:rsidRPr="00CC1027">
        <w:rPr>
          <w:b/>
          <w:sz w:val="28"/>
          <w:szCs w:val="28"/>
        </w:rPr>
        <w:t xml:space="preserve">Цели, сроки, виды  проверки. </w:t>
      </w:r>
    </w:p>
    <w:p w:rsidR="00285771" w:rsidRDefault="00285771" w:rsidP="00E20BC2">
      <w:pPr>
        <w:spacing w:after="0"/>
        <w:jc w:val="both"/>
      </w:pPr>
      <w:r>
        <w:t xml:space="preserve">  Одним  из  условий  обеспечения  сохранности    библиотечного  фонда </w:t>
      </w:r>
    </w:p>
    <w:p w:rsidR="004245C6" w:rsidRDefault="00285771" w:rsidP="00E20BC2">
      <w:pPr>
        <w:spacing w:after="0"/>
        <w:jc w:val="both"/>
      </w:pPr>
      <w:r>
        <w:t xml:space="preserve">является периодическая  проверка, которая должна рассматриваться как составная </w:t>
      </w:r>
      <w:r w:rsidR="004245C6">
        <w:t xml:space="preserve"> </w:t>
      </w:r>
      <w:r>
        <w:t xml:space="preserve">часть нормальной постановки библиотечных технологических процессов. </w:t>
      </w:r>
    </w:p>
    <w:p w:rsidR="00285771" w:rsidRDefault="00285771" w:rsidP="00E20BC2">
      <w:pPr>
        <w:spacing w:after="0"/>
        <w:jc w:val="both"/>
      </w:pPr>
      <w:r>
        <w:t xml:space="preserve">  Проверка библиотечного фонда  - это периодический переучет документов, которые числятся за библиотекой в целом или её структурными подразделениями с  целью  подтверждения  их  наличия,  а  также  установления  их  соответствия учетным документам.  </w:t>
      </w:r>
    </w:p>
    <w:p w:rsidR="00285771" w:rsidRDefault="00285771" w:rsidP="00E20BC2">
      <w:pPr>
        <w:spacing w:after="0"/>
        <w:jc w:val="both"/>
      </w:pPr>
      <w:r>
        <w:t xml:space="preserve">  Проверке  по</w:t>
      </w:r>
      <w:r w:rsidR="004245C6">
        <w:t xml:space="preserve">длежат  все  виды  </w:t>
      </w:r>
      <w:proofErr w:type="gramStart"/>
      <w:r w:rsidR="004245C6">
        <w:t>документов</w:t>
      </w:r>
      <w:proofErr w:type="gramEnd"/>
      <w:r w:rsidR="004245C6">
        <w:t xml:space="preserve"> </w:t>
      </w:r>
      <w:r>
        <w:t xml:space="preserve">включая  аудиовизуальные документы  (АВД),  электронные  и  листовые  издания),  которым  присвоен инвентарный номер. </w:t>
      </w:r>
    </w:p>
    <w:p w:rsidR="00285771" w:rsidRDefault="00285771" w:rsidP="00E20BC2">
      <w:pPr>
        <w:spacing w:after="0"/>
        <w:jc w:val="both"/>
      </w:pPr>
      <w:r>
        <w:t xml:space="preserve">  Проверка  библиотечного  фонда  является  ответственным  моментом  в работе  библиотеки  и  дает  ясное  представление  о  состоянии  учетной документации: точность ведения учетного каталога, «Книг учета библиотечного фонда» (Инвентарные книги), правильности исключения книг.  </w:t>
      </w:r>
    </w:p>
    <w:p w:rsidR="00933A12" w:rsidRDefault="00933A12" w:rsidP="00E20BC2">
      <w:pPr>
        <w:spacing w:after="0"/>
        <w:jc w:val="both"/>
        <w:rPr>
          <w:b/>
        </w:rPr>
      </w:pPr>
    </w:p>
    <w:p w:rsidR="00285771" w:rsidRDefault="00933A12" w:rsidP="00933A12">
      <w:pPr>
        <w:spacing w:after="0"/>
        <w:rPr>
          <w:b/>
        </w:rPr>
      </w:pPr>
      <w:r>
        <w:rPr>
          <w:b/>
        </w:rPr>
        <w:t xml:space="preserve">   </w:t>
      </w:r>
      <w:r w:rsidR="00285771" w:rsidRPr="004245C6">
        <w:rPr>
          <w:b/>
        </w:rPr>
        <w:t xml:space="preserve"> ЦЕЛИ ПРОВЕРКИ </w:t>
      </w:r>
    </w:p>
    <w:p w:rsidR="00933A12" w:rsidRPr="004245C6" w:rsidRDefault="00933A12" w:rsidP="00933A12">
      <w:pPr>
        <w:spacing w:after="0"/>
        <w:rPr>
          <w:b/>
        </w:rPr>
      </w:pPr>
    </w:p>
    <w:p w:rsidR="00285771" w:rsidRDefault="00285771" w:rsidP="00E20BC2">
      <w:pPr>
        <w:spacing w:after="0"/>
        <w:jc w:val="both"/>
      </w:pPr>
      <w:r>
        <w:t xml:space="preserve"> </w:t>
      </w:r>
      <w:r w:rsidR="00933A12">
        <w:t xml:space="preserve">   </w:t>
      </w:r>
      <w:r>
        <w:t xml:space="preserve"> Проверка библиотечных фондов проводится с целью: </w:t>
      </w:r>
    </w:p>
    <w:p w:rsidR="00285771" w:rsidRDefault="00285771" w:rsidP="00E20BC2">
      <w:pPr>
        <w:spacing w:after="0"/>
        <w:jc w:val="both"/>
      </w:pPr>
      <w:r>
        <w:t xml:space="preserve">• определения наличия зарегистрированных в учетной документации изданий; </w:t>
      </w:r>
    </w:p>
    <w:p w:rsidR="00285771" w:rsidRDefault="00285771" w:rsidP="00E20BC2">
      <w:pPr>
        <w:spacing w:after="0"/>
        <w:jc w:val="both"/>
      </w:pPr>
      <w:r>
        <w:t xml:space="preserve">• установления соответствия фактического фонда учетным документам. </w:t>
      </w:r>
    </w:p>
    <w:p w:rsidR="00285771" w:rsidRDefault="00285771" w:rsidP="00E20BC2">
      <w:pPr>
        <w:spacing w:after="0"/>
        <w:jc w:val="both"/>
      </w:pPr>
      <w:r>
        <w:t xml:space="preserve">Проверка библиотечного фонда дает также возможность: </w:t>
      </w:r>
    </w:p>
    <w:p w:rsidR="00285771" w:rsidRDefault="00285771" w:rsidP="00E20BC2">
      <w:pPr>
        <w:spacing w:after="0"/>
        <w:jc w:val="both"/>
      </w:pPr>
      <w:r>
        <w:lastRenderedPageBreak/>
        <w:t xml:space="preserve">•  выявить  ошибки  в  учете,  обработке  и  хранении  изданий,  а  также  лиц,  их </w:t>
      </w:r>
    </w:p>
    <w:p w:rsidR="00285771" w:rsidRDefault="00285771" w:rsidP="00E20BC2">
      <w:pPr>
        <w:spacing w:after="0"/>
        <w:jc w:val="both"/>
      </w:pPr>
      <w:r>
        <w:t xml:space="preserve">допустивших; </w:t>
      </w:r>
    </w:p>
    <w:p w:rsidR="00285771" w:rsidRDefault="00285771" w:rsidP="00E20BC2">
      <w:pPr>
        <w:spacing w:after="0"/>
        <w:jc w:val="both"/>
      </w:pPr>
      <w:r>
        <w:t xml:space="preserve">• увидеть постановку учета выданных изданий; </w:t>
      </w:r>
    </w:p>
    <w:p w:rsidR="00285771" w:rsidRDefault="00285771" w:rsidP="00E20BC2">
      <w:pPr>
        <w:spacing w:after="0"/>
        <w:jc w:val="both"/>
      </w:pPr>
      <w:r>
        <w:t xml:space="preserve">• выявить читательскую задолженность; </w:t>
      </w:r>
    </w:p>
    <w:p w:rsidR="00285771" w:rsidRDefault="00285771" w:rsidP="00E20BC2">
      <w:pPr>
        <w:spacing w:after="0"/>
        <w:jc w:val="both"/>
      </w:pPr>
      <w:r>
        <w:t xml:space="preserve">•  выявить  и  отметить  редкие,  ценные,  краеведческие  и  другие  издания, требующие особого внимания библиотекаря; </w:t>
      </w:r>
    </w:p>
    <w:p w:rsidR="00285771" w:rsidRDefault="00285771" w:rsidP="00E20BC2">
      <w:pPr>
        <w:spacing w:after="0"/>
        <w:jc w:val="both"/>
      </w:pPr>
      <w:r>
        <w:t>• отследить интенсивность использования книг (это служит основой для внесения корректив  в  комплектование  и  улучшение  пропаганды  незаслуженно  забытых книг).</w:t>
      </w:r>
    </w:p>
    <w:p w:rsidR="00933A12" w:rsidRDefault="00933A12" w:rsidP="00933A12">
      <w:pPr>
        <w:spacing w:after="0"/>
      </w:pPr>
    </w:p>
    <w:p w:rsidR="00285771" w:rsidRDefault="00285771" w:rsidP="00933A12">
      <w:pPr>
        <w:spacing w:after="0"/>
        <w:rPr>
          <w:b/>
        </w:rPr>
      </w:pPr>
      <w:r w:rsidRPr="004245C6">
        <w:rPr>
          <w:b/>
        </w:rPr>
        <w:t xml:space="preserve"> СРОКИ ПРОВЕРКИ </w:t>
      </w:r>
    </w:p>
    <w:p w:rsidR="00933A12" w:rsidRPr="004245C6" w:rsidRDefault="00933A12" w:rsidP="00933A12">
      <w:pPr>
        <w:spacing w:after="0"/>
        <w:rPr>
          <w:b/>
        </w:rPr>
      </w:pPr>
    </w:p>
    <w:p w:rsidR="00285771" w:rsidRDefault="00285771" w:rsidP="00E20BC2">
      <w:pPr>
        <w:spacing w:after="0"/>
        <w:jc w:val="both"/>
      </w:pPr>
      <w:r>
        <w:t xml:space="preserve"> </w:t>
      </w:r>
      <w:r w:rsidR="00E20BC2">
        <w:t xml:space="preserve">   </w:t>
      </w:r>
      <w:r>
        <w:t xml:space="preserve"> Проверка  библиотечных  фондов  осуществляется  в  соответствии  </w:t>
      </w:r>
      <w:r w:rsidR="00933A12">
        <w:t xml:space="preserve">                  </w:t>
      </w:r>
      <w:r>
        <w:t xml:space="preserve">с </w:t>
      </w:r>
      <w:r w:rsidR="00933A12">
        <w:t xml:space="preserve"> </w:t>
      </w:r>
      <w:r>
        <w:t>Приказом Министерства культуры Российской Федерации от 8 октября 2012 г. N 1077  "Об  утверждении  Порядка  учета  документов,  входящих  в  состав библиотечного  фонда".  «Порядок  учета  документов,  входящих  в  состав библиотечного  фонда"  определяет  условия,  при  которых  проводится    проверка до</w:t>
      </w:r>
      <w:r w:rsidR="00933A12">
        <w:t xml:space="preserve">кументов библиотечного фонда  </w:t>
      </w:r>
      <w:r w:rsidR="00E20BC2">
        <w:t xml:space="preserve">                              </w:t>
      </w:r>
      <w:r w:rsidR="00933A12">
        <w:t xml:space="preserve">в </w:t>
      </w:r>
      <w:r>
        <w:t xml:space="preserve">обязательном порядке:  </w:t>
      </w:r>
    </w:p>
    <w:p w:rsidR="00285771" w:rsidRDefault="00285771" w:rsidP="00E20BC2">
      <w:pPr>
        <w:spacing w:after="0"/>
        <w:jc w:val="both"/>
      </w:pPr>
      <w:r>
        <w:t xml:space="preserve">- при смене материально ответственного лица; </w:t>
      </w:r>
    </w:p>
    <w:p w:rsidR="00285771" w:rsidRDefault="00285771" w:rsidP="00E20BC2">
      <w:pPr>
        <w:spacing w:after="0"/>
        <w:jc w:val="both"/>
      </w:pPr>
      <w:r>
        <w:t>- при выявлении фактов хищения, злоупотребления или порчи документов</w:t>
      </w:r>
      <w:r w:rsidR="004245C6">
        <w:t>;</w:t>
      </w:r>
      <w:r>
        <w:t xml:space="preserve"> </w:t>
      </w:r>
    </w:p>
    <w:p w:rsidR="00285771" w:rsidRDefault="00285771" w:rsidP="00E20BC2">
      <w:pPr>
        <w:spacing w:after="0"/>
        <w:jc w:val="both"/>
      </w:pPr>
      <w:r>
        <w:t xml:space="preserve">-  в  случае  стихийного  бедствия,  пожара  или  </w:t>
      </w:r>
      <w:r w:rsidR="004245C6">
        <w:t>других  чрезвычайных  ситуаций,</w:t>
      </w:r>
      <w:r w:rsidR="00E1751E">
        <w:t xml:space="preserve"> </w:t>
      </w:r>
      <w:r>
        <w:t xml:space="preserve">вызванных экстремальными условиями;  </w:t>
      </w:r>
    </w:p>
    <w:p w:rsidR="00285771" w:rsidRDefault="00285771" w:rsidP="00E20BC2">
      <w:pPr>
        <w:spacing w:after="0"/>
        <w:jc w:val="both"/>
      </w:pPr>
      <w:r>
        <w:t xml:space="preserve">- при реорганизации или ликвидации библиотеки. </w:t>
      </w:r>
    </w:p>
    <w:p w:rsidR="00285771" w:rsidRDefault="00285771" w:rsidP="00E20BC2">
      <w:pPr>
        <w:spacing w:after="0"/>
        <w:jc w:val="both"/>
      </w:pPr>
      <w:r>
        <w:t xml:space="preserve">- при передаче фонда библиотеки или ее части в аренду, </w:t>
      </w:r>
    </w:p>
    <w:p w:rsidR="00E1751E" w:rsidRDefault="00285771" w:rsidP="00E20BC2">
      <w:pPr>
        <w:spacing w:after="0"/>
        <w:jc w:val="both"/>
      </w:pPr>
      <w:proofErr w:type="gramStart"/>
      <w:r>
        <w:t xml:space="preserve">который  несет  </w:t>
      </w:r>
      <w:r w:rsidR="00E1751E">
        <w:t xml:space="preserve">всю  ответственность  за  ход,  </w:t>
      </w:r>
      <w:r>
        <w:t>организацию  и  итоги  проверки.</w:t>
      </w:r>
      <w:proofErr w:type="gramEnd"/>
      <w:r>
        <w:t xml:space="preserve">  В</w:t>
      </w:r>
      <w:proofErr w:type="gramStart"/>
      <w:r w:rsidR="00E1751E">
        <w:t xml:space="preserve">  К</w:t>
      </w:r>
      <w:proofErr w:type="gramEnd"/>
      <w:r w:rsidR="00E1751E">
        <w:t xml:space="preserve">роме того, регулярно раз в несколько лет проводятся плановые проверки фондов. На сроки и периодичность их проведения тоже существуют нормативы, оговоренные  в  «Порядке  учета  документов,  входящих  в  состав  библиотечного фонда".  Периодичность  проверок  зависит  от  статуса  библиотеки,  объема, </w:t>
      </w:r>
      <w:r w:rsidR="00E1751E">
        <w:lastRenderedPageBreak/>
        <w:t xml:space="preserve">назначения и структуры фонда. Для библиотек с фондом до 50 тысяч учетных единиц периодичность плановой  проверки — один раз в пять лет.  </w:t>
      </w:r>
    </w:p>
    <w:p w:rsidR="00E1751E" w:rsidRDefault="00E1751E" w:rsidP="00E20BC2">
      <w:pPr>
        <w:spacing w:after="0"/>
        <w:jc w:val="both"/>
      </w:pPr>
      <w:r>
        <w:t xml:space="preserve">  Основанием  для  проведения  проверки  является  приказ.  Приказом назначается  проверочная  комиссия  (3-5  человек)  во  главе  с  председателем </w:t>
      </w:r>
      <w:r w:rsidR="00285771">
        <w:t xml:space="preserve">состав  комиссии  обязательно  входит  ответственный  </w:t>
      </w:r>
    </w:p>
    <w:p w:rsidR="00285771" w:rsidRDefault="00285771" w:rsidP="00E20BC2">
      <w:pPr>
        <w:spacing w:after="0"/>
        <w:jc w:val="both"/>
      </w:pPr>
      <w:r>
        <w:t xml:space="preserve">за  проверяемый  фонд </w:t>
      </w:r>
      <w:r w:rsidR="00E1751E">
        <w:t xml:space="preserve"> </w:t>
      </w:r>
      <w:r>
        <w:t xml:space="preserve">сотрудник  (а  при  передаче  библиотеки  -  и  принимающий  библиотеку),  а  также </w:t>
      </w:r>
      <w:r w:rsidR="00E1751E">
        <w:t xml:space="preserve"> </w:t>
      </w:r>
      <w:r>
        <w:t xml:space="preserve">представитель  бухгалтерии.  Создание  комиссии  необходимо  для  того,  чтобы </w:t>
      </w:r>
    </w:p>
    <w:p w:rsidR="00285771" w:rsidRDefault="00285771" w:rsidP="00E20BC2">
      <w:pPr>
        <w:spacing w:after="0"/>
        <w:jc w:val="both"/>
      </w:pPr>
      <w:r>
        <w:t xml:space="preserve">работа по проверке была юридически организована и оформлена. </w:t>
      </w:r>
    </w:p>
    <w:p w:rsidR="00E1751E" w:rsidRDefault="00285771" w:rsidP="00E20BC2">
      <w:pPr>
        <w:spacing w:after="0"/>
        <w:jc w:val="both"/>
      </w:pPr>
      <w:r>
        <w:t xml:space="preserve">  В приказе также указываются причина проверки, сроки проведения; кроме того, может быть указан способ проверки и режим работы библиотеки на данный период.  </w:t>
      </w:r>
    </w:p>
    <w:p w:rsidR="00285771" w:rsidRDefault="00285771" w:rsidP="00E20BC2">
      <w:pPr>
        <w:spacing w:after="0"/>
        <w:jc w:val="both"/>
      </w:pPr>
      <w:r>
        <w:t xml:space="preserve"> </w:t>
      </w:r>
      <w:r w:rsidR="00E1751E">
        <w:t xml:space="preserve"> </w:t>
      </w:r>
      <w:r>
        <w:t xml:space="preserve"> Любые изменения в составе комиссии оформляются приказом. </w:t>
      </w:r>
    </w:p>
    <w:p w:rsidR="00285771" w:rsidRDefault="00285771" w:rsidP="00E20BC2">
      <w:pPr>
        <w:spacing w:after="0"/>
        <w:jc w:val="both"/>
      </w:pPr>
      <w:r>
        <w:t xml:space="preserve">Членов комиссии необходимо познакомить с их задачами: </w:t>
      </w:r>
    </w:p>
    <w:p w:rsidR="00285771" w:rsidRDefault="00285771" w:rsidP="00E20BC2">
      <w:pPr>
        <w:spacing w:after="0"/>
        <w:jc w:val="both"/>
      </w:pPr>
      <w:r>
        <w:t xml:space="preserve">- разработка календарного плана проверки фонда; </w:t>
      </w:r>
    </w:p>
    <w:p w:rsidR="00285771" w:rsidRDefault="00285771" w:rsidP="00E20BC2">
      <w:pPr>
        <w:spacing w:after="0"/>
        <w:jc w:val="both"/>
      </w:pPr>
      <w:r>
        <w:t>- оп</w:t>
      </w:r>
      <w:r w:rsidR="00E1751E">
        <w:t>ределение метода проверки;</w:t>
      </w:r>
    </w:p>
    <w:p w:rsidR="00285771" w:rsidRDefault="00285771" w:rsidP="00E20BC2">
      <w:pPr>
        <w:spacing w:after="0"/>
        <w:jc w:val="both"/>
      </w:pPr>
      <w:r>
        <w:t xml:space="preserve">-непосредственное  проведение  проверки; </w:t>
      </w:r>
    </w:p>
    <w:p w:rsidR="00285771" w:rsidRDefault="00285771" w:rsidP="00E20BC2">
      <w:pPr>
        <w:spacing w:after="0"/>
        <w:jc w:val="both"/>
      </w:pPr>
      <w:r>
        <w:t xml:space="preserve">- подведение и оформление итогов проверки фонда. </w:t>
      </w:r>
    </w:p>
    <w:p w:rsidR="00285771" w:rsidRDefault="00E1751E" w:rsidP="00E20BC2">
      <w:pPr>
        <w:spacing w:after="0"/>
        <w:jc w:val="both"/>
      </w:pPr>
      <w:r>
        <w:t xml:space="preserve">  </w:t>
      </w:r>
      <w:r w:rsidR="00285771">
        <w:t xml:space="preserve">В проверке принимают участие все работники библиотеки, могут привлекаться и временные сотрудники с оплатой по трудовому договору. </w:t>
      </w:r>
    </w:p>
    <w:p w:rsidR="00933A12" w:rsidRDefault="00933A12" w:rsidP="00933A12">
      <w:pPr>
        <w:spacing w:after="0"/>
      </w:pPr>
    </w:p>
    <w:p w:rsidR="00E1751E" w:rsidRDefault="00933A12" w:rsidP="00933A12">
      <w:pPr>
        <w:spacing w:after="0"/>
        <w:rPr>
          <w:b/>
        </w:rPr>
      </w:pPr>
      <w:r>
        <w:rPr>
          <w:b/>
        </w:rPr>
        <w:t xml:space="preserve"> </w:t>
      </w:r>
      <w:r w:rsidR="00285771" w:rsidRPr="00E1751E">
        <w:rPr>
          <w:b/>
        </w:rPr>
        <w:t xml:space="preserve">ВИДЫ ПРОВЕРКИ ФОНДА </w:t>
      </w:r>
    </w:p>
    <w:p w:rsidR="00933A12" w:rsidRPr="00E1751E" w:rsidRDefault="00933A12" w:rsidP="00933A12">
      <w:pPr>
        <w:spacing w:after="0"/>
        <w:rPr>
          <w:b/>
        </w:rPr>
      </w:pPr>
    </w:p>
    <w:p w:rsidR="00285771" w:rsidRDefault="00285771" w:rsidP="00E20BC2">
      <w:pPr>
        <w:spacing w:after="0"/>
        <w:jc w:val="both"/>
      </w:pPr>
      <w:r>
        <w:t xml:space="preserve">  Виды  проверки  фонда  можно  разделить  </w:t>
      </w:r>
      <w:r w:rsidR="00E1751E">
        <w:t>на  плановые,  экстренные  (вне</w:t>
      </w:r>
      <w:r>
        <w:t xml:space="preserve">очередные) и рабочие (текущие). </w:t>
      </w:r>
    </w:p>
    <w:p w:rsidR="00285771" w:rsidRDefault="00285771" w:rsidP="00E20BC2">
      <w:pPr>
        <w:spacing w:after="0"/>
        <w:jc w:val="both"/>
      </w:pPr>
      <w:r>
        <w:t xml:space="preserve">  Для  проведения  плановых  проверок  составляется  план  проверок  (или график)  на  текущий  год  с  указанием  вида  проверки:  сплошной  —  всего  фонда библиотеки, частичной, выборочной. </w:t>
      </w:r>
    </w:p>
    <w:p w:rsidR="00285771" w:rsidRDefault="00285771" w:rsidP="00E20BC2">
      <w:pPr>
        <w:spacing w:after="0"/>
        <w:jc w:val="both"/>
      </w:pPr>
      <w:r>
        <w:t xml:space="preserve">  Плановая  проверка  проводится  периодически,  по  нормативам  </w:t>
      </w:r>
      <w:r w:rsidR="00933A12">
        <w:t xml:space="preserve">                    </w:t>
      </w:r>
      <w:r>
        <w:t xml:space="preserve">для библиотек с фондом  до 50 тысяч учетных единиц периодичность плановой  проверки — один раз в пять лет. </w:t>
      </w:r>
    </w:p>
    <w:p w:rsidR="00285771" w:rsidRDefault="00285771" w:rsidP="00E20BC2">
      <w:pPr>
        <w:spacing w:after="0"/>
        <w:jc w:val="both"/>
      </w:pPr>
      <w:r>
        <w:lastRenderedPageBreak/>
        <w:t xml:space="preserve"> </w:t>
      </w:r>
      <w:r w:rsidR="00E1751E">
        <w:t xml:space="preserve">  </w:t>
      </w:r>
      <w:r>
        <w:t xml:space="preserve"> Экстренные  проверки  проводятся  в  сл</w:t>
      </w:r>
      <w:r w:rsidR="00E1751E">
        <w:t>учае  смены  материально  ответ</w:t>
      </w:r>
      <w:r>
        <w:t xml:space="preserve">ственного  лица  (прием  —  сдача),  при  экстраординарных  случаях  перемещения фонда (переезд, ремонт), после стихийных бедствий, способных повлечь за собой утрату  части  фонда,  </w:t>
      </w:r>
      <w:r w:rsidR="00E20BC2">
        <w:t xml:space="preserve">                              </w:t>
      </w:r>
      <w:r>
        <w:t xml:space="preserve">при  выявлении  фактов  хищения  и  порчи  документов, злоупотреблений. </w:t>
      </w:r>
    </w:p>
    <w:p w:rsidR="00E1751E" w:rsidRDefault="00285771" w:rsidP="00E20BC2">
      <w:pPr>
        <w:spacing w:after="0"/>
        <w:jc w:val="both"/>
      </w:pPr>
      <w:r>
        <w:t xml:space="preserve">  </w:t>
      </w:r>
      <w:proofErr w:type="gramStart"/>
      <w:r>
        <w:t xml:space="preserve">Рабочие (так называемые текущие) проверки периодически проводятся для поддержания  фонда  в  рабочем  состоянии  (устранение  ошибок </w:t>
      </w:r>
      <w:proofErr w:type="gramEnd"/>
    </w:p>
    <w:p w:rsidR="00285771" w:rsidRDefault="00285771" w:rsidP="00E20BC2">
      <w:pPr>
        <w:spacing w:after="0"/>
        <w:jc w:val="both"/>
      </w:pPr>
      <w:r>
        <w:t xml:space="preserve"> в  расстановке; исправление  расстановочного  шифра;  выявление  задолженности;  выявление изданий,  подлежащих  списанию  </w:t>
      </w:r>
      <w:r w:rsidR="00E20BC2">
        <w:t xml:space="preserve">                          </w:t>
      </w:r>
      <w:r>
        <w:t xml:space="preserve">по  разным  причинам).  Такие  проверки включаются  в  план  работы  библиотеки.  Для  их  проведения,  как  правило, </w:t>
      </w:r>
    </w:p>
    <w:p w:rsidR="00285771" w:rsidRDefault="00285771" w:rsidP="00E20BC2">
      <w:pPr>
        <w:spacing w:after="0"/>
        <w:jc w:val="both"/>
      </w:pPr>
      <w:r>
        <w:t xml:space="preserve">комиссия не создается. </w:t>
      </w:r>
    </w:p>
    <w:p w:rsidR="00933A12" w:rsidRDefault="00933A12" w:rsidP="00933A12">
      <w:pPr>
        <w:spacing w:after="0"/>
        <w:jc w:val="center"/>
        <w:rPr>
          <w:b/>
        </w:rPr>
      </w:pPr>
    </w:p>
    <w:p w:rsidR="00285771" w:rsidRPr="00933A12" w:rsidRDefault="00E1751E" w:rsidP="00933A12">
      <w:pPr>
        <w:spacing w:after="0"/>
        <w:jc w:val="center"/>
        <w:rPr>
          <w:b/>
        </w:rPr>
      </w:pPr>
      <w:r>
        <w:rPr>
          <w:b/>
        </w:rPr>
        <w:t>ПРОВЕРКА БИБЛИОТЕЧНОГО ФОНДА</w:t>
      </w:r>
    </w:p>
    <w:p w:rsidR="00933A12" w:rsidRDefault="00933A12" w:rsidP="00933A12">
      <w:pPr>
        <w:spacing w:after="0"/>
        <w:rPr>
          <w:b/>
        </w:rPr>
      </w:pPr>
    </w:p>
    <w:p w:rsidR="00285771" w:rsidRDefault="00285771" w:rsidP="00933A12">
      <w:pPr>
        <w:spacing w:after="0"/>
        <w:rPr>
          <w:b/>
        </w:rPr>
      </w:pPr>
      <w:r w:rsidRPr="00E1751E">
        <w:rPr>
          <w:b/>
        </w:rPr>
        <w:t xml:space="preserve">ПОДГОТОВКА К ПРОВЕРКЕ БИБЛИОТЕЧНОГО ФОНДА </w:t>
      </w:r>
    </w:p>
    <w:p w:rsidR="00933A12" w:rsidRPr="00E1751E" w:rsidRDefault="00933A12" w:rsidP="00933A12">
      <w:pPr>
        <w:spacing w:after="0"/>
        <w:rPr>
          <w:b/>
        </w:rPr>
      </w:pPr>
    </w:p>
    <w:p w:rsidR="00285771" w:rsidRDefault="00285771" w:rsidP="00E20BC2">
      <w:pPr>
        <w:spacing w:after="0"/>
        <w:jc w:val="both"/>
      </w:pPr>
      <w:r>
        <w:t xml:space="preserve">  </w:t>
      </w:r>
      <w:r w:rsidR="00933A12">
        <w:t xml:space="preserve">   </w:t>
      </w:r>
      <w:r>
        <w:t xml:space="preserve"> Плановую  проверку  необходимо  тщательно  готовить  за  2-3  месяца  до  ее проведения. В чем это выражается? </w:t>
      </w:r>
    </w:p>
    <w:p w:rsidR="00285771" w:rsidRDefault="00285771" w:rsidP="00E20BC2">
      <w:pPr>
        <w:spacing w:after="0"/>
        <w:jc w:val="both"/>
      </w:pPr>
      <w:r>
        <w:t xml:space="preserve">1. Проверяем выборочно акты на списание, оформленные между проверками (все ли  книги  вычеркнуты  из  инвентарных  книг);  если  при  случайной  выборке обнаружены пропуски — проверяем весь акт; </w:t>
      </w:r>
      <w:r>
        <w:cr/>
        <w:t xml:space="preserve"> 2.  Ликвидируем  задолженность  среди  пользователей  (проверяем  читательские формуляры и работаем с должниками); </w:t>
      </w:r>
    </w:p>
    <w:p w:rsidR="00285771" w:rsidRDefault="00285771" w:rsidP="00E20BC2">
      <w:pPr>
        <w:spacing w:after="0"/>
        <w:jc w:val="both"/>
      </w:pPr>
      <w:r>
        <w:t xml:space="preserve">3. Работаем с «Тетрадью учета книг, принятых от читателей взамен утерянных»: проверяем, все ли оформлено, как полагается; </w:t>
      </w:r>
    </w:p>
    <w:p w:rsidR="00285771" w:rsidRDefault="00285771" w:rsidP="00E20BC2">
      <w:pPr>
        <w:spacing w:after="0"/>
        <w:jc w:val="both"/>
      </w:pPr>
      <w:r>
        <w:t>4. Просматриваем фонд на предмет правильности расстановки</w:t>
      </w:r>
      <w:r w:rsidR="00E20BC2">
        <w:t xml:space="preserve">                             </w:t>
      </w:r>
      <w:r>
        <w:t xml:space="preserve"> и списания ветхих, устаревших </w:t>
      </w:r>
      <w:r w:rsidR="00933A12">
        <w:t xml:space="preserve"> книг.  Исключаем  из  фонда </w:t>
      </w:r>
      <w:r>
        <w:t xml:space="preserve">ветхую  </w:t>
      </w:r>
      <w:r w:rsidR="00933A12">
        <w:t xml:space="preserve">                                   </w:t>
      </w:r>
      <w:r>
        <w:t xml:space="preserve">и  дублетную  литературу. </w:t>
      </w:r>
    </w:p>
    <w:p w:rsidR="00285771" w:rsidRDefault="00285771" w:rsidP="00E20BC2">
      <w:pPr>
        <w:spacing w:after="0"/>
        <w:jc w:val="both"/>
      </w:pPr>
      <w:r>
        <w:t xml:space="preserve">Проводим до начало проверки списание литературы; </w:t>
      </w:r>
    </w:p>
    <w:p w:rsidR="00285771" w:rsidRDefault="00285771" w:rsidP="00E20BC2">
      <w:pPr>
        <w:spacing w:after="0"/>
        <w:jc w:val="both"/>
      </w:pPr>
      <w:r>
        <w:t xml:space="preserve">5. Просматриваем: </w:t>
      </w:r>
    </w:p>
    <w:p w:rsidR="00285771" w:rsidRDefault="00285771" w:rsidP="00E20BC2">
      <w:pPr>
        <w:spacing w:after="0"/>
        <w:jc w:val="both"/>
      </w:pPr>
      <w:r>
        <w:t xml:space="preserve">—  инвентарные книги; </w:t>
      </w:r>
    </w:p>
    <w:p w:rsidR="00285771" w:rsidRDefault="00285771" w:rsidP="00E20BC2">
      <w:pPr>
        <w:spacing w:after="0"/>
        <w:jc w:val="both"/>
      </w:pPr>
      <w:r>
        <w:lastRenderedPageBreak/>
        <w:t xml:space="preserve">—  книги суммарного учета; </w:t>
      </w:r>
    </w:p>
    <w:p w:rsidR="00285771" w:rsidRDefault="00285771" w:rsidP="00E20BC2">
      <w:pPr>
        <w:spacing w:after="0"/>
        <w:jc w:val="both"/>
      </w:pPr>
      <w:r>
        <w:t xml:space="preserve">—  сопроводительные документы о приеме книг </w:t>
      </w:r>
    </w:p>
    <w:p w:rsidR="00285771" w:rsidRDefault="00285771" w:rsidP="00E20BC2">
      <w:pPr>
        <w:spacing w:after="0"/>
        <w:jc w:val="both"/>
      </w:pPr>
      <w:r w:rsidRPr="00E1751E">
        <w:rPr>
          <w:i/>
          <w:color w:val="FF0000"/>
          <w:sz w:val="28"/>
          <w:szCs w:val="28"/>
        </w:rPr>
        <w:t>Важно:</w:t>
      </w:r>
      <w:r>
        <w:t xml:space="preserve">  Документы,  в  которых  ведется  учет  библиотечных  фондов,  являются финансовыми  документами  строгой  отчетности,  они  должны  храниться  в закрывающихся шкафах, доступ к которым ограничен. </w:t>
      </w:r>
    </w:p>
    <w:p w:rsidR="00285771" w:rsidRDefault="00285771" w:rsidP="00E20BC2">
      <w:pPr>
        <w:spacing w:after="0"/>
        <w:jc w:val="both"/>
      </w:pPr>
      <w:r>
        <w:t xml:space="preserve"> </w:t>
      </w:r>
      <w:r w:rsidR="00E20BC2">
        <w:t xml:space="preserve">  </w:t>
      </w:r>
      <w:r>
        <w:t xml:space="preserve"> Таким образом, на этом этапе должны быть выявлены, и исправлены все ошибки в ведении учетных документов. Только после этого комиссия приступает к непосредственной проверке фонда. </w:t>
      </w:r>
    </w:p>
    <w:p w:rsidR="00285771" w:rsidRDefault="00E20BC2" w:rsidP="00E20BC2">
      <w:pPr>
        <w:spacing w:after="0"/>
        <w:jc w:val="both"/>
      </w:pPr>
      <w:r>
        <w:t xml:space="preserve">  </w:t>
      </w:r>
      <w:r w:rsidR="00285771">
        <w:t xml:space="preserve">  Подготовительный  период  заканчивается  инструктированием  членами комиссии участников проверки и определением круга их обязанностей. </w:t>
      </w:r>
    </w:p>
    <w:p w:rsidR="00285771" w:rsidRDefault="00285771" w:rsidP="00E20BC2">
      <w:pPr>
        <w:spacing w:after="0"/>
        <w:jc w:val="both"/>
      </w:pPr>
      <w:r>
        <w:t xml:space="preserve">  </w:t>
      </w:r>
      <w:r w:rsidR="0023572D">
        <w:t xml:space="preserve"> </w:t>
      </w:r>
      <w:r>
        <w:t xml:space="preserve">На время проверки библиотека, как правило, прекращает выдачу и только принимает  книги  возвращаемые  читателями.    На  видном  месте    комиссия вывешивает объявление с указанием, когда библиотека закрывается на проверку и когда он возобновит свою работу. В период подготовки к проверке и подведение </w:t>
      </w:r>
    </w:p>
    <w:p w:rsidR="00E20BC2" w:rsidRDefault="00285771" w:rsidP="00E20BC2">
      <w:pPr>
        <w:spacing w:after="0"/>
        <w:jc w:val="both"/>
      </w:pPr>
      <w:r>
        <w:t xml:space="preserve">итогов  библиотека  может  функционировать  нормально  и  выдавать  книги пользователям. </w:t>
      </w:r>
    </w:p>
    <w:p w:rsidR="00285771" w:rsidRDefault="00285771" w:rsidP="00E20BC2">
      <w:pPr>
        <w:spacing w:after="0"/>
        <w:jc w:val="both"/>
      </w:pPr>
      <w:r>
        <w:t xml:space="preserve"> </w:t>
      </w:r>
    </w:p>
    <w:p w:rsidR="00285771" w:rsidRDefault="00933A12" w:rsidP="00933A12">
      <w:pPr>
        <w:spacing w:after="0"/>
        <w:rPr>
          <w:b/>
        </w:rPr>
      </w:pPr>
      <w:r>
        <w:rPr>
          <w:b/>
        </w:rPr>
        <w:t xml:space="preserve">  </w:t>
      </w:r>
      <w:r w:rsidR="00285771" w:rsidRPr="0023572D">
        <w:rPr>
          <w:b/>
        </w:rPr>
        <w:t xml:space="preserve"> ПРОВЕРКА БИБЛИОТЕЧНОГО ФОНДА </w:t>
      </w:r>
    </w:p>
    <w:p w:rsidR="00E20BC2" w:rsidRPr="0023572D" w:rsidRDefault="00E20BC2" w:rsidP="00E20BC2">
      <w:pPr>
        <w:spacing w:after="0"/>
        <w:rPr>
          <w:b/>
        </w:rPr>
      </w:pPr>
    </w:p>
    <w:p w:rsidR="00285771" w:rsidRPr="00933A12" w:rsidRDefault="00285771" w:rsidP="00E20BC2">
      <w:pPr>
        <w:spacing w:after="0"/>
        <w:rPr>
          <w:i/>
        </w:rPr>
      </w:pPr>
      <w:r w:rsidRPr="00933A12">
        <w:rPr>
          <w:i/>
        </w:rPr>
        <w:t>Основной этап</w:t>
      </w:r>
    </w:p>
    <w:p w:rsidR="0023572D" w:rsidRDefault="00285771" w:rsidP="00E20BC2">
      <w:pPr>
        <w:spacing w:after="0"/>
      </w:pPr>
      <w:r>
        <w:t xml:space="preserve">   </w:t>
      </w:r>
      <w:r w:rsidR="00933A12">
        <w:t xml:space="preserve">   </w:t>
      </w:r>
      <w:r w:rsidR="0023572D">
        <w:t xml:space="preserve"> </w:t>
      </w:r>
      <w:r>
        <w:t xml:space="preserve">Существует несколько способов проверки: непосредственная сверка фонда с учетным документом (инвентарной книгой), при помощи контрольных талонов, по топографическому каталогу. Выбор зависит от особенностей ведения учета и сложившейся практики. </w:t>
      </w:r>
    </w:p>
    <w:p w:rsidR="00E20BC2" w:rsidRDefault="00E20BC2" w:rsidP="00E20BC2">
      <w:pPr>
        <w:spacing w:after="0"/>
      </w:pPr>
    </w:p>
    <w:p w:rsidR="00285771" w:rsidRPr="00933A12" w:rsidRDefault="00285771" w:rsidP="00E20BC2">
      <w:pPr>
        <w:spacing w:after="0"/>
        <w:rPr>
          <w:i/>
        </w:rPr>
      </w:pPr>
      <w:r w:rsidRPr="00933A12">
        <w:rPr>
          <w:i/>
        </w:rPr>
        <w:t>Проверка по инвентарным книгам</w:t>
      </w:r>
    </w:p>
    <w:p w:rsidR="00285771" w:rsidRDefault="0023572D" w:rsidP="00E20BC2">
      <w:pPr>
        <w:spacing w:after="0"/>
      </w:pPr>
      <w:r>
        <w:t xml:space="preserve">   </w:t>
      </w:r>
      <w:r w:rsidR="00285771">
        <w:t xml:space="preserve">Рекомендуется  библиотекам  с  фондом  до  50  тысяч.  Этот  способ  отличается </w:t>
      </w:r>
      <w:r>
        <w:t xml:space="preserve"> </w:t>
      </w:r>
      <w:r w:rsidR="00285771">
        <w:t xml:space="preserve">простотой  и  большей  точностью,  но  он  очень  </w:t>
      </w:r>
      <w:r w:rsidR="00285771">
        <w:lastRenderedPageBreak/>
        <w:t xml:space="preserve">медленный.  Кроме  того, </w:t>
      </w:r>
      <w:r>
        <w:t xml:space="preserve"> </w:t>
      </w:r>
      <w:r w:rsidR="00285771">
        <w:t xml:space="preserve">интенсивное  использование  инвентарных  книг  ведет  к  их  физическому  износу. </w:t>
      </w:r>
    </w:p>
    <w:p w:rsidR="00285771" w:rsidRDefault="0023572D" w:rsidP="00E20BC2">
      <w:pPr>
        <w:spacing w:after="0"/>
      </w:pPr>
      <w:r>
        <w:t xml:space="preserve">   </w:t>
      </w:r>
      <w:r w:rsidR="00285771">
        <w:t>Работая парой, за 1 час можно проверить не более 80 изданий.</w:t>
      </w:r>
    </w:p>
    <w:p w:rsidR="00285771" w:rsidRPr="00E20BC2" w:rsidRDefault="00285771" w:rsidP="00E20BC2">
      <w:pPr>
        <w:spacing w:after="0"/>
        <w:rPr>
          <w:i/>
        </w:rPr>
      </w:pPr>
      <w:r w:rsidRPr="00E20BC2">
        <w:rPr>
          <w:i/>
        </w:rPr>
        <w:t>Проверка с помощью контрольных талонов</w:t>
      </w:r>
    </w:p>
    <w:p w:rsidR="00285771" w:rsidRDefault="00285771" w:rsidP="00E20BC2">
      <w:pPr>
        <w:spacing w:after="0"/>
      </w:pPr>
      <w:r>
        <w:t xml:space="preserve">  Памятуя  о  том,  что  плановая  проверка  согласно  документам  должна проводиться  раз  в  5  лет,  лучше  выбрать  другой  способ  проверки  -  по </w:t>
      </w:r>
      <w:r w:rsidR="0023572D">
        <w:t xml:space="preserve"> </w:t>
      </w:r>
      <w:r>
        <w:t xml:space="preserve">контрольным талонам, которые будут использоваться </w:t>
      </w:r>
      <w:r w:rsidR="00933A12">
        <w:t xml:space="preserve">                           </w:t>
      </w:r>
      <w:r>
        <w:t xml:space="preserve">и в дальнейшем. </w:t>
      </w:r>
    </w:p>
    <w:p w:rsidR="00285771" w:rsidRDefault="0023572D" w:rsidP="00E20BC2">
      <w:pPr>
        <w:spacing w:after="0"/>
      </w:pPr>
      <w:r>
        <w:t xml:space="preserve">   </w:t>
      </w:r>
      <w:r w:rsidR="00285771">
        <w:t xml:space="preserve">Суть такой проверки: издания сверяют по специально расставленным карточкам, из  которых  потом  создают  картотеку  контрольных  талонов.  Само  написание карточек (талонов) занимает значительное время (их можно подготовить заранее), но  операция  сличения  издания  с  контрольным  талоном  резко  ускоряется;  этот способ отличается большой результативностью. </w:t>
      </w:r>
    </w:p>
    <w:p w:rsidR="00285771" w:rsidRDefault="00285771" w:rsidP="00E20BC2">
      <w:pPr>
        <w:spacing w:after="0"/>
      </w:pPr>
      <w:r>
        <w:t xml:space="preserve">Подготовить контрольные талоны можно двумя способами: </w:t>
      </w:r>
    </w:p>
    <w:p w:rsidR="0023572D" w:rsidRDefault="0023572D" w:rsidP="00E20BC2">
      <w:pPr>
        <w:spacing w:after="0"/>
      </w:pPr>
      <w:r>
        <w:t xml:space="preserve">- </w:t>
      </w:r>
      <w:r w:rsidR="00285771">
        <w:t xml:space="preserve"> написать, используя информацию непосредственно из инвентарных книг (таким образом, талоны сразу расставляются по инвентарным номерам); </w:t>
      </w:r>
    </w:p>
    <w:p w:rsidR="00285771" w:rsidRDefault="0023572D" w:rsidP="00E20BC2">
      <w:pPr>
        <w:spacing w:after="0"/>
      </w:pPr>
      <w:r>
        <w:t xml:space="preserve">- </w:t>
      </w:r>
      <w:r w:rsidR="00285771">
        <w:t xml:space="preserve">написать,  используя  информацию  непосредственно  из  документа, </w:t>
      </w:r>
    </w:p>
    <w:p w:rsidR="00285771" w:rsidRDefault="00285771" w:rsidP="00E20BC2">
      <w:pPr>
        <w:spacing w:after="0"/>
      </w:pPr>
      <w:proofErr w:type="gramStart"/>
      <w:r>
        <w:t>просмотренного</w:t>
      </w:r>
      <w:proofErr w:type="gramEnd"/>
      <w:r>
        <w:t xml:space="preserve"> на книжной полке и расставить по номерам.  </w:t>
      </w:r>
    </w:p>
    <w:p w:rsidR="00285771" w:rsidRDefault="00285771" w:rsidP="00E20BC2">
      <w:pPr>
        <w:spacing w:after="0"/>
      </w:pPr>
      <w:r>
        <w:t xml:space="preserve">Что выносится на контрольный талон? </w:t>
      </w:r>
    </w:p>
    <w:p w:rsidR="00285771" w:rsidRDefault="00285771" w:rsidP="00E20BC2">
      <w:pPr>
        <w:spacing w:after="0"/>
      </w:pPr>
      <w:r>
        <w:t xml:space="preserve">1. Инвентарный номер (или номера, если идут подряд для одного названия); </w:t>
      </w:r>
    </w:p>
    <w:p w:rsidR="00285771" w:rsidRDefault="00285771" w:rsidP="00E20BC2">
      <w:pPr>
        <w:spacing w:after="0"/>
      </w:pPr>
      <w:r>
        <w:t xml:space="preserve">2. Фамилия автора; </w:t>
      </w:r>
    </w:p>
    <w:p w:rsidR="00285771" w:rsidRDefault="00285771" w:rsidP="00E20BC2">
      <w:pPr>
        <w:spacing w:after="0"/>
      </w:pPr>
      <w:r>
        <w:t xml:space="preserve">3. Заглавие издания (можно первые два-три слова); </w:t>
      </w:r>
    </w:p>
    <w:p w:rsidR="00285771" w:rsidRDefault="00285771" w:rsidP="00E20BC2">
      <w:pPr>
        <w:spacing w:after="0"/>
      </w:pPr>
      <w:r>
        <w:t xml:space="preserve">4. Год издания; </w:t>
      </w:r>
    </w:p>
    <w:p w:rsidR="00285771" w:rsidRDefault="00285771" w:rsidP="00E20BC2">
      <w:pPr>
        <w:spacing w:after="0"/>
      </w:pPr>
      <w:r>
        <w:t xml:space="preserve">5.  Цена  (что  зафиксирована  на  издании  или  в  инвентарной  книге,  т.е.  без переоценок). </w:t>
      </w:r>
    </w:p>
    <w:p w:rsidR="00285771" w:rsidRDefault="00285771" w:rsidP="00E20BC2">
      <w:pPr>
        <w:spacing w:after="0"/>
      </w:pPr>
      <w:r>
        <w:t>Технология проверки книжного фонда при помощи контрольных талонов</w:t>
      </w:r>
      <w:r w:rsidR="0023572D">
        <w:t>:</w:t>
      </w:r>
      <w:r>
        <w:t xml:space="preserve"> </w:t>
      </w:r>
    </w:p>
    <w:p w:rsidR="00285771" w:rsidRDefault="00285771" w:rsidP="00E20BC2">
      <w:pPr>
        <w:spacing w:after="0"/>
      </w:pPr>
      <w:r>
        <w:t>1вариант</w:t>
      </w:r>
      <w:r w:rsidR="0023572D">
        <w:t xml:space="preserve">. </w:t>
      </w:r>
      <w:r>
        <w:t xml:space="preserve">Контрольные  талоны  пишутся  во  время  непосредственной  проверки  библиотечного фонда. </w:t>
      </w:r>
    </w:p>
    <w:p w:rsidR="00285771" w:rsidRDefault="00285771" w:rsidP="00E20BC2">
      <w:pPr>
        <w:spacing w:after="0"/>
      </w:pPr>
      <w:r>
        <w:t xml:space="preserve"> Алгоритм проверки: </w:t>
      </w:r>
    </w:p>
    <w:p w:rsidR="00285771" w:rsidRDefault="00285771" w:rsidP="00E20BC2">
      <w:pPr>
        <w:spacing w:after="0"/>
        <w:jc w:val="both"/>
      </w:pPr>
      <w:r>
        <w:lastRenderedPageBreak/>
        <w:t>-</w:t>
      </w:r>
      <w:r w:rsidR="0023572D">
        <w:t xml:space="preserve"> берем издание на стеллаже </w:t>
      </w:r>
    </w:p>
    <w:p w:rsidR="00285771" w:rsidRDefault="00285771" w:rsidP="00E20BC2">
      <w:pPr>
        <w:spacing w:after="0"/>
        <w:jc w:val="both"/>
      </w:pPr>
      <w:r>
        <w:t xml:space="preserve">- пишем контрольный талон </w:t>
      </w:r>
    </w:p>
    <w:p w:rsidR="00285771" w:rsidRDefault="00285771" w:rsidP="00E20BC2">
      <w:pPr>
        <w:spacing w:after="0"/>
        <w:jc w:val="both"/>
      </w:pPr>
      <w:r>
        <w:t xml:space="preserve">- делаем принятые пометки о проверке на издании </w:t>
      </w:r>
    </w:p>
    <w:p w:rsidR="00285771" w:rsidRDefault="00285771" w:rsidP="00E20BC2">
      <w:pPr>
        <w:spacing w:after="0"/>
        <w:jc w:val="both"/>
      </w:pPr>
      <w:r>
        <w:t xml:space="preserve">- издание возвращаем на стеллаж </w:t>
      </w:r>
    </w:p>
    <w:p w:rsidR="00285771" w:rsidRDefault="00285771" w:rsidP="00E20BC2">
      <w:pPr>
        <w:spacing w:after="0"/>
        <w:jc w:val="both"/>
      </w:pPr>
      <w:r>
        <w:t xml:space="preserve">- талон ставится в ящик, где талоны расставляются по инвентарным номерам. </w:t>
      </w:r>
    </w:p>
    <w:p w:rsidR="00285771" w:rsidRDefault="0023572D" w:rsidP="00E20BC2">
      <w:pPr>
        <w:spacing w:after="0"/>
        <w:jc w:val="both"/>
      </w:pPr>
      <w:r>
        <w:t xml:space="preserve">   </w:t>
      </w:r>
      <w:r w:rsidR="00285771">
        <w:t xml:space="preserve">Когда  на  все  издания,  подлежащие  проверке,  написаны  контрольные  талоны  и расставлены  по  инвентарным  номерам,  начинаем  работать  с  инвентарными книгами. Переносим сведения </w:t>
      </w:r>
      <w:r>
        <w:t xml:space="preserve">                 </w:t>
      </w:r>
      <w:r w:rsidR="00285771">
        <w:t xml:space="preserve">о проверке с контрольных талонов в инвентарную книгу. Инвентарные номера, перед которыми не оказалось пометки о проверке, выносим  </w:t>
      </w:r>
      <w:r>
        <w:t xml:space="preserve">                 </w:t>
      </w:r>
      <w:r w:rsidR="00285771">
        <w:t xml:space="preserve">в  картотеку  недостающих  изданий  (т.е.  пишем  талон  на  основании записи в инвентарной книге) и проводим работу по их розыску. </w:t>
      </w:r>
    </w:p>
    <w:p w:rsidR="00933A12" w:rsidRDefault="00285771" w:rsidP="00E20BC2">
      <w:pPr>
        <w:spacing w:after="0"/>
        <w:jc w:val="both"/>
      </w:pPr>
      <w:r>
        <w:t>2 вариант</w:t>
      </w:r>
      <w:r w:rsidR="0023572D">
        <w:t xml:space="preserve">. </w:t>
      </w:r>
      <w:r>
        <w:t xml:space="preserve"> Контрольные талоны написаны по инвентарным книгам</w:t>
      </w:r>
      <w:r w:rsidR="00E20BC2">
        <w:t xml:space="preserve">                      </w:t>
      </w:r>
      <w:r>
        <w:t xml:space="preserve"> и расставлены по инвентарным номерам с использованием каталожных разделителей через каждые 500 талонов, куда вынесены сведения</w:t>
      </w:r>
      <w:r w:rsidR="00E20BC2">
        <w:t xml:space="preserve">                      </w:t>
      </w:r>
      <w:r>
        <w:t xml:space="preserve"> «</w:t>
      </w:r>
      <w:proofErr w:type="gramStart"/>
      <w:r>
        <w:t>С</w:t>
      </w:r>
      <w:proofErr w:type="gramEnd"/>
      <w:r>
        <w:t xml:space="preserve"> №....ПО №....». </w:t>
      </w:r>
    </w:p>
    <w:p w:rsidR="00285771" w:rsidRDefault="00285771" w:rsidP="00E20BC2">
      <w:pPr>
        <w:spacing w:after="0"/>
        <w:jc w:val="both"/>
      </w:pPr>
      <w:r>
        <w:t xml:space="preserve">Алгоритм проверки: </w:t>
      </w:r>
    </w:p>
    <w:p w:rsidR="00285771" w:rsidRDefault="00285771" w:rsidP="00E20BC2">
      <w:pPr>
        <w:spacing w:after="0"/>
        <w:jc w:val="both"/>
      </w:pPr>
      <w:r>
        <w:t xml:space="preserve">- берем издание на стеллаже </w:t>
      </w:r>
    </w:p>
    <w:p w:rsidR="00285771" w:rsidRDefault="00285771" w:rsidP="00E20BC2">
      <w:pPr>
        <w:spacing w:after="0"/>
        <w:jc w:val="both"/>
      </w:pPr>
      <w:r>
        <w:t xml:space="preserve">- находим талон в картотеке </w:t>
      </w:r>
    </w:p>
    <w:p w:rsidR="00285771" w:rsidRDefault="00285771" w:rsidP="00E20BC2">
      <w:pPr>
        <w:spacing w:after="0"/>
        <w:jc w:val="both"/>
      </w:pPr>
      <w:r>
        <w:t xml:space="preserve">- сверяем с записью на талоне </w:t>
      </w:r>
    </w:p>
    <w:p w:rsidR="00285771" w:rsidRDefault="00285771" w:rsidP="00E20BC2">
      <w:pPr>
        <w:spacing w:after="0"/>
        <w:jc w:val="both"/>
      </w:pPr>
      <w:r>
        <w:t xml:space="preserve">- делаем принятые пометки о проверке на издании и  на талоне </w:t>
      </w:r>
    </w:p>
    <w:p w:rsidR="00285771" w:rsidRDefault="00285771" w:rsidP="00E20BC2">
      <w:pPr>
        <w:spacing w:after="0"/>
        <w:jc w:val="both"/>
      </w:pPr>
      <w:r>
        <w:t xml:space="preserve">-  ставим  книгу  на  место,  а  талон  остается  в  картотеке  (можно </w:t>
      </w:r>
      <w:r w:rsidR="00E20BC2">
        <w:t xml:space="preserve">                        </w:t>
      </w:r>
      <w:r>
        <w:t xml:space="preserve"> в  вертикальном положении). </w:t>
      </w:r>
    </w:p>
    <w:p w:rsidR="00285771" w:rsidRDefault="00285771" w:rsidP="00E20BC2">
      <w:pPr>
        <w:spacing w:after="0"/>
        <w:jc w:val="both"/>
      </w:pPr>
      <w:r>
        <w:t xml:space="preserve"> </w:t>
      </w:r>
      <w:r w:rsidR="00E20BC2">
        <w:t xml:space="preserve"> </w:t>
      </w:r>
      <w:r>
        <w:t xml:space="preserve"> Когда все издания проверены, переносим сведения о проверке из картотеки контрольных талонов непосредственно в инвентарную книгу (это может быть год проверки, цветная галочка или другое принятое комиссией обозначение). </w:t>
      </w:r>
    </w:p>
    <w:p w:rsidR="0023572D" w:rsidRDefault="00E20BC2" w:rsidP="00E20BC2">
      <w:pPr>
        <w:spacing w:after="0"/>
        <w:jc w:val="both"/>
      </w:pPr>
      <w:r>
        <w:t xml:space="preserve"> </w:t>
      </w:r>
      <w:r w:rsidR="00285771">
        <w:t xml:space="preserve">  Контрольные  талоны  (оставшиеся  в  горизонтальном  положении), </w:t>
      </w:r>
      <w:r w:rsidR="00933A12">
        <w:t xml:space="preserve">                    </w:t>
      </w:r>
      <w:r w:rsidR="00285771">
        <w:t xml:space="preserve"> на которых  не  оказалось принятых  отметок  о  проверке  фонда,  изымаем  из  данной картотеки и составляем из них картотеку недостающих изданий; с ними ведется дальнейшая работа (розыск, подготовка акта на списание). </w:t>
      </w:r>
    </w:p>
    <w:p w:rsidR="00285771" w:rsidRDefault="00E20BC2" w:rsidP="00E20BC2">
      <w:pPr>
        <w:spacing w:after="0"/>
        <w:jc w:val="both"/>
      </w:pPr>
      <w:r>
        <w:lastRenderedPageBreak/>
        <w:t xml:space="preserve">   </w:t>
      </w:r>
      <w:r w:rsidR="00285771">
        <w:t xml:space="preserve">Примерные нормы работ по контрольным талонам  на одного человека за один час работы </w:t>
      </w:r>
    </w:p>
    <w:p w:rsidR="00285771" w:rsidRDefault="00285771" w:rsidP="00E20BC2">
      <w:pPr>
        <w:spacing w:after="0"/>
        <w:jc w:val="both"/>
      </w:pPr>
      <w:r>
        <w:t xml:space="preserve">- Написание талонов - 60 талонов (1 талон в минуту); </w:t>
      </w:r>
    </w:p>
    <w:p w:rsidR="00285771" w:rsidRDefault="00285771" w:rsidP="00E20BC2">
      <w:pPr>
        <w:spacing w:after="0"/>
        <w:jc w:val="both"/>
      </w:pPr>
      <w:r>
        <w:t xml:space="preserve">- Подбор контрольных талонов по инвентарным номерам — 270 талонов (1 талон - 13 сек.); </w:t>
      </w:r>
      <w:r>
        <w:cr/>
        <w:t xml:space="preserve">-  Сверка  контрольных  талонов  с  инвентарной  книгой —  240  талонов  (1 талон — 15 сек.). </w:t>
      </w:r>
    </w:p>
    <w:p w:rsidR="00285771" w:rsidRDefault="00E20BC2" w:rsidP="00E20BC2">
      <w:pPr>
        <w:spacing w:after="0"/>
        <w:jc w:val="both"/>
      </w:pPr>
      <w:r>
        <w:t xml:space="preserve">   </w:t>
      </w:r>
      <w:r w:rsidR="00285771">
        <w:t xml:space="preserve">В  целом,  на  проверку  1  тысячи  экземпляров  одним  человеком  тратится  24-26 </w:t>
      </w:r>
      <w:r w:rsidR="0023572D">
        <w:t xml:space="preserve"> </w:t>
      </w:r>
      <w:r w:rsidR="00285771">
        <w:t xml:space="preserve">часов. </w:t>
      </w:r>
    </w:p>
    <w:p w:rsidR="00285771" w:rsidRDefault="00285771" w:rsidP="00E20BC2">
      <w:pPr>
        <w:spacing w:after="0"/>
        <w:jc w:val="both"/>
      </w:pPr>
      <w:r>
        <w:t xml:space="preserve">Некоторые технологические правила  </w:t>
      </w:r>
    </w:p>
    <w:p w:rsidR="00285771" w:rsidRDefault="00285771" w:rsidP="00E20BC2">
      <w:pPr>
        <w:spacing w:after="0"/>
        <w:jc w:val="both"/>
      </w:pPr>
      <w:r>
        <w:t xml:space="preserve">Во время проверки фонда необходимо учесть следующее: </w:t>
      </w:r>
    </w:p>
    <w:p w:rsidR="00285771" w:rsidRDefault="00285771" w:rsidP="00E20BC2">
      <w:pPr>
        <w:spacing w:after="0"/>
        <w:jc w:val="both"/>
      </w:pPr>
      <w:r>
        <w:t xml:space="preserve">• Стеллажи, на которых стоят уже проверенные книги, помечаются обязательно, чтоб  ясно  видеть  проверенную  и  не  проверенную  часть  фонда,  т.е.  иметь гарантию, что ни один стеллаж не был пропущен; </w:t>
      </w:r>
    </w:p>
    <w:p w:rsidR="00285771" w:rsidRDefault="00285771" w:rsidP="00E20BC2">
      <w:pPr>
        <w:spacing w:after="0"/>
        <w:jc w:val="both"/>
      </w:pPr>
      <w:r>
        <w:t xml:space="preserve">• Если в процессе проверки вы принимаете книги от читателей, то надо заранее оговорить вариант работы с этими книгами — сразу пишется талон на принятую книгу и делается пометка о проверке или отводите таким книгам отдельное место и работаете с ними в последнюю очередь; </w:t>
      </w:r>
    </w:p>
    <w:p w:rsidR="00285771" w:rsidRDefault="00285771" w:rsidP="00E20BC2">
      <w:pPr>
        <w:spacing w:after="0"/>
        <w:jc w:val="both"/>
      </w:pPr>
      <w:r>
        <w:t xml:space="preserve">•  Книги  с  разного  рода </w:t>
      </w:r>
      <w:r w:rsidR="0023572D">
        <w:t xml:space="preserve"> недоразумениями  (под  данным </w:t>
      </w:r>
      <w:r>
        <w:t xml:space="preserve">инвентарным  номером числится не та книга; отмечена как выбывшая, нет инвентарного номера и т.д.) </w:t>
      </w:r>
    </w:p>
    <w:p w:rsidR="00285771" w:rsidRDefault="00285771" w:rsidP="00E20BC2">
      <w:pPr>
        <w:spacing w:after="0"/>
        <w:jc w:val="both"/>
      </w:pPr>
      <w:r>
        <w:t xml:space="preserve">откладывать на специально отведенное место с соответствующими  записями на них (обязательно в алфавитном порядке) и разбираться с ними в конце проверки. </w:t>
      </w:r>
    </w:p>
    <w:p w:rsidR="00285771" w:rsidRDefault="0023572D" w:rsidP="00E20BC2">
      <w:pPr>
        <w:spacing w:after="0"/>
        <w:jc w:val="both"/>
      </w:pPr>
      <w:r>
        <w:t xml:space="preserve">   </w:t>
      </w:r>
      <w:r w:rsidR="00285771">
        <w:t xml:space="preserve">Прежде, чем считать книги пропавшими, надо хорошо поработать: просмотреть все отложенные ранее книги с разными пометками. </w:t>
      </w:r>
    </w:p>
    <w:p w:rsidR="00285771" w:rsidRDefault="0023572D" w:rsidP="00E20BC2">
      <w:pPr>
        <w:spacing w:after="0"/>
        <w:jc w:val="both"/>
      </w:pPr>
      <w:r>
        <w:t xml:space="preserve"> </w:t>
      </w:r>
      <w:r w:rsidR="00E20BC2">
        <w:t xml:space="preserve"> </w:t>
      </w:r>
      <w:r>
        <w:t xml:space="preserve">  </w:t>
      </w:r>
      <w:r w:rsidR="00285771">
        <w:t>Например, одно и то</w:t>
      </w:r>
      <w:r>
        <w:t xml:space="preserve"> </w:t>
      </w:r>
      <w:r w:rsidR="00285771">
        <w:t xml:space="preserve">же издание; один экземпляр числится списанным и стоит на специальном  стеллаже  (где  отложены  книги  для  выяснения),  а  второй,  точно такой  же,  не  найден.  При  полном  совпадении  (год  издания,  цена)  можно </w:t>
      </w:r>
      <w:r>
        <w:t xml:space="preserve">аккуратно поменять </w:t>
      </w:r>
      <w:r w:rsidR="00285771">
        <w:t xml:space="preserve">инвентарный номер. </w:t>
      </w:r>
    </w:p>
    <w:p w:rsidR="00285771" w:rsidRDefault="00285771" w:rsidP="00E20BC2">
      <w:pPr>
        <w:spacing w:after="0"/>
        <w:jc w:val="both"/>
      </w:pPr>
      <w:r>
        <w:lastRenderedPageBreak/>
        <w:t>•  При  устранении ошибок и нахождении книг в инвентарной книге</w:t>
      </w:r>
      <w:r w:rsidR="00CB505C">
        <w:t xml:space="preserve">                    </w:t>
      </w:r>
      <w:r>
        <w:t xml:space="preserve"> и на самой книге (на книжном формуляре) ставят отметку о проверке. </w:t>
      </w:r>
    </w:p>
    <w:p w:rsidR="00933A12" w:rsidRDefault="00933A12" w:rsidP="00933A12">
      <w:pPr>
        <w:spacing w:after="0"/>
        <w:rPr>
          <w:b/>
        </w:rPr>
      </w:pPr>
      <w:r w:rsidRPr="00933A12">
        <w:rPr>
          <w:b/>
        </w:rPr>
        <w:t xml:space="preserve">  </w:t>
      </w:r>
    </w:p>
    <w:p w:rsidR="00285771" w:rsidRDefault="00285771" w:rsidP="00933A12">
      <w:pPr>
        <w:spacing w:after="0"/>
        <w:rPr>
          <w:b/>
        </w:rPr>
      </w:pPr>
      <w:r w:rsidRPr="00933A12">
        <w:rPr>
          <w:b/>
        </w:rPr>
        <w:t>ПОДВЕДЕНИЕ ИТОГОВ И ОФОРМЛЕНИЕ РЕЗУЛЬТАТОВ</w:t>
      </w:r>
    </w:p>
    <w:p w:rsidR="00E20BC2" w:rsidRPr="00933A12" w:rsidRDefault="00E20BC2" w:rsidP="00933A12">
      <w:pPr>
        <w:spacing w:after="0"/>
        <w:rPr>
          <w:b/>
        </w:rPr>
      </w:pPr>
    </w:p>
    <w:p w:rsidR="00285771" w:rsidRDefault="00285771" w:rsidP="00E20BC2">
      <w:pPr>
        <w:spacing w:after="0"/>
        <w:jc w:val="both"/>
      </w:pPr>
      <w:r>
        <w:t xml:space="preserve">  </w:t>
      </w:r>
      <w:r w:rsidR="00E20BC2">
        <w:t xml:space="preserve"> </w:t>
      </w:r>
      <w:r>
        <w:t>Завершающий  этап  проверки  —  подведение  итогов  и  оформление  соответствующей  документации  —  акта  (с  объяснительной  запиской)  и  списком недостающих изд</w:t>
      </w:r>
      <w:r w:rsidR="0023572D">
        <w:t xml:space="preserve">аний и других материалов.  </w:t>
      </w:r>
    </w:p>
    <w:p w:rsidR="00285771" w:rsidRDefault="00285771" w:rsidP="00E20BC2">
      <w:pPr>
        <w:spacing w:after="0"/>
        <w:jc w:val="both"/>
      </w:pPr>
      <w:r>
        <w:t xml:space="preserve">  </w:t>
      </w:r>
      <w:r w:rsidR="00E20BC2">
        <w:t xml:space="preserve"> </w:t>
      </w:r>
      <w:r>
        <w:t xml:space="preserve">Из  контрольных  талонов  на  отсутствующие  документы составляется  картотека.  В  месячный  срок  принимают  меры  к  разысканию  всех </w:t>
      </w:r>
    </w:p>
    <w:p w:rsidR="00285771" w:rsidRDefault="00285771" w:rsidP="00E20BC2">
      <w:pPr>
        <w:spacing w:after="0"/>
        <w:jc w:val="both"/>
      </w:pPr>
      <w:r>
        <w:t>изданий и других материалов, не обнаруженных во время проверки,</w:t>
      </w:r>
      <w:r w:rsidR="00933A12">
        <w:t xml:space="preserve">                </w:t>
      </w:r>
      <w:r>
        <w:t xml:space="preserve"> к устранению возникших недоразумений. Для того чтобы поиски шли быстрее книги, в каждой отложенной группе расставляют по алфавиту </w:t>
      </w:r>
      <w:r w:rsidR="00933A12">
        <w:t xml:space="preserve">                        </w:t>
      </w:r>
      <w:r>
        <w:t xml:space="preserve">и последовательно сверяют с ними картотеку или список. Если книга данного названия  обнаружена среди партии с перепутанными  номерами,  на  книге  исправляют  номер,  карточку  вынимают  </w:t>
      </w:r>
      <w:r w:rsidR="00933A12">
        <w:t xml:space="preserve">                            </w:t>
      </w:r>
      <w:r>
        <w:t xml:space="preserve">из картотеки.   </w:t>
      </w:r>
    </w:p>
    <w:p w:rsidR="00285771" w:rsidRDefault="00285771" w:rsidP="00E20BC2">
      <w:pPr>
        <w:spacing w:after="0"/>
        <w:jc w:val="both"/>
      </w:pPr>
      <w:r>
        <w:t xml:space="preserve"> </w:t>
      </w:r>
      <w:r w:rsidR="00E20BC2">
        <w:t xml:space="preserve"> </w:t>
      </w:r>
      <w:r>
        <w:t xml:space="preserve"> После  того,  как  все  возможные  варианты </w:t>
      </w:r>
      <w:r w:rsidR="00394BB7">
        <w:t xml:space="preserve"> розыска  недостающих  доку</w:t>
      </w:r>
      <w:r>
        <w:t xml:space="preserve">ментов  исчерпаны  и  подтверждены  соответствующими  </w:t>
      </w:r>
      <w:r w:rsidR="00394BB7">
        <w:t>документами,  со</w:t>
      </w:r>
      <w:r>
        <w:t xml:space="preserve">ставляется  список пропавших по неустановленным причинам изданий и других </w:t>
      </w:r>
    </w:p>
    <w:p w:rsidR="00285771" w:rsidRDefault="00285771" w:rsidP="00E20BC2">
      <w:pPr>
        <w:spacing w:after="0"/>
        <w:jc w:val="both"/>
      </w:pPr>
      <w:r>
        <w:t xml:space="preserve">документов. </w:t>
      </w:r>
    </w:p>
    <w:p w:rsidR="00285771" w:rsidRDefault="00285771" w:rsidP="00E20BC2">
      <w:pPr>
        <w:spacing w:after="0"/>
        <w:jc w:val="both"/>
      </w:pPr>
      <w:r>
        <w:t xml:space="preserve"> </w:t>
      </w:r>
      <w:r w:rsidR="00394BB7">
        <w:t xml:space="preserve"> </w:t>
      </w:r>
      <w:r>
        <w:t xml:space="preserve"> Акт с выводами комиссии и списком отсутствующих документов </w:t>
      </w:r>
      <w:proofErr w:type="spellStart"/>
      <w:r>
        <w:t>подпи</w:t>
      </w:r>
      <w:proofErr w:type="spellEnd"/>
      <w:r>
        <w:t>-</w:t>
      </w:r>
    </w:p>
    <w:p w:rsidR="00285771" w:rsidRDefault="00285771" w:rsidP="00E20BC2">
      <w:pPr>
        <w:spacing w:after="0"/>
        <w:jc w:val="both"/>
      </w:pPr>
      <w:proofErr w:type="spellStart"/>
      <w:r>
        <w:t>сывается</w:t>
      </w:r>
      <w:proofErr w:type="spellEnd"/>
      <w:r>
        <w:t xml:space="preserve"> председателем и всеми членами комиссии и передается на рассмотрение директору. При несогласии с данными акта член комиссии ставит свою подпись и делает оговорку: «С актом проверки не согласен, </w:t>
      </w:r>
      <w:proofErr w:type="gramStart"/>
      <w:r>
        <w:t>см</w:t>
      </w:r>
      <w:proofErr w:type="gramEnd"/>
      <w:r>
        <w:t xml:space="preserve">. объяснение» и в письменном виде указывает причины несогласия; все это прикладывается к акту.  При наличии разногласий по содержанию акта окончательное решение принимает должностное лицо, подписавшее приказ о проверке. Акт (со списками) утверждает директор. </w:t>
      </w:r>
    </w:p>
    <w:p w:rsidR="00E20BC2" w:rsidRDefault="00933A12" w:rsidP="00E20BC2">
      <w:pPr>
        <w:spacing w:after="0"/>
        <w:jc w:val="both"/>
      </w:pPr>
      <w:r>
        <w:t xml:space="preserve">  </w:t>
      </w:r>
    </w:p>
    <w:p w:rsidR="00E20BC2" w:rsidRDefault="00E20BC2" w:rsidP="00E20BC2">
      <w:pPr>
        <w:spacing w:after="0"/>
        <w:jc w:val="both"/>
      </w:pPr>
    </w:p>
    <w:p w:rsidR="00285771" w:rsidRDefault="00E20BC2" w:rsidP="00E20BC2">
      <w:pPr>
        <w:spacing w:after="0"/>
        <w:jc w:val="both"/>
      </w:pPr>
      <w:r>
        <w:lastRenderedPageBreak/>
        <w:t xml:space="preserve">         </w:t>
      </w:r>
      <w:r w:rsidR="00933A12">
        <w:t xml:space="preserve"> </w:t>
      </w:r>
      <w:r w:rsidR="00285771">
        <w:t xml:space="preserve">Алгоритм исключения утраченных книг: </w:t>
      </w:r>
    </w:p>
    <w:p w:rsidR="00285771" w:rsidRDefault="00285771" w:rsidP="00E20BC2">
      <w:pPr>
        <w:spacing w:after="0"/>
        <w:jc w:val="both"/>
      </w:pPr>
      <w:r>
        <w:t xml:space="preserve">Библиотека  -&gt;  Установление  факта  утраты  </w:t>
      </w:r>
      <w:proofErr w:type="gramStart"/>
      <w:r>
        <w:t>-»</w:t>
      </w:r>
      <w:proofErr w:type="gramEnd"/>
      <w:r>
        <w:t xml:space="preserve">  Составление  акта  </w:t>
      </w:r>
      <w:r w:rsidR="00E20BC2">
        <w:t xml:space="preserve">                                       </w:t>
      </w:r>
      <w:r>
        <w:t xml:space="preserve">и  списка  -»  Просмотр списка членами комиссии -» Проверка  уважительности причин списания -&gt; Утверждение </w:t>
      </w:r>
    </w:p>
    <w:p w:rsidR="00285771" w:rsidRDefault="00285771" w:rsidP="00E20BC2">
      <w:pPr>
        <w:spacing w:after="0"/>
        <w:jc w:val="both"/>
      </w:pPr>
      <w:r>
        <w:t xml:space="preserve">акта -&gt; Отметка в инвентарной книге </w:t>
      </w:r>
      <w:proofErr w:type="gramStart"/>
      <w:r>
        <w:t>-»</w:t>
      </w:r>
      <w:proofErr w:type="gramEnd"/>
      <w:r w:rsidR="00793FBE">
        <w:t xml:space="preserve"> </w:t>
      </w:r>
      <w:r>
        <w:t xml:space="preserve"> Отметка в книге суммарного учета -» Списание документов с баланса в бухгалтерии -» Исключение сведений из каталогов. </w:t>
      </w:r>
    </w:p>
    <w:p w:rsidR="00285771" w:rsidRDefault="00933A12" w:rsidP="00E20BC2">
      <w:pPr>
        <w:spacing w:after="0"/>
        <w:jc w:val="both"/>
      </w:pPr>
      <w:r>
        <w:t xml:space="preserve">   </w:t>
      </w:r>
      <w:r w:rsidR="00285771">
        <w:t xml:space="preserve">В  работе  с  инвентарными  книгами  «старых»  библиотек  (существующих  не  один  десяток лет, сменивших много сотрудников, часто не имеющих профессионального образования), где </w:t>
      </w:r>
    </w:p>
    <w:p w:rsidR="00285771" w:rsidRDefault="00285771" w:rsidP="00E20BC2">
      <w:pPr>
        <w:spacing w:after="0"/>
        <w:jc w:val="both"/>
      </w:pPr>
      <w:r>
        <w:t xml:space="preserve">не  проводились  проверки  фонда  по  10  лет  и  более,  может  встретиться  </w:t>
      </w:r>
      <w:proofErr w:type="gramStart"/>
      <w:r>
        <w:t>очень  много</w:t>
      </w:r>
      <w:proofErr w:type="gramEnd"/>
      <w:r>
        <w:t xml:space="preserve"> неприятных моментов. Все их надо последовательно отразить в служебной записке, которая прикладывается к акту о проверке фонда. </w:t>
      </w:r>
    </w:p>
    <w:p w:rsidR="00285771" w:rsidRDefault="00285771" w:rsidP="00E20BC2">
      <w:pPr>
        <w:spacing w:after="0"/>
        <w:jc w:val="both"/>
      </w:pPr>
      <w:r>
        <w:t xml:space="preserve">  В том случае,  если выявлено значительное расхождение данных  учетных документов с фактическим наличием книг, в акте должны быть выводы комиссии о  причинах  такого  положения;  в  качестве  приложения  представляются объяснительные </w:t>
      </w:r>
      <w:r w:rsidR="00371553">
        <w:t>записки,</w:t>
      </w:r>
      <w:r>
        <w:t xml:space="preserve">  выдвигаются предложения по устранению недостатков. </w:t>
      </w:r>
    </w:p>
    <w:p w:rsidR="00285771" w:rsidRDefault="00371553" w:rsidP="00E20BC2">
      <w:pPr>
        <w:spacing w:after="0"/>
        <w:jc w:val="both"/>
      </w:pPr>
      <w:r>
        <w:t xml:space="preserve">  </w:t>
      </w:r>
      <w:r w:rsidR="00E20BC2">
        <w:t xml:space="preserve">   </w:t>
      </w:r>
      <w:r>
        <w:t xml:space="preserve"> </w:t>
      </w:r>
      <w:r w:rsidR="00285771">
        <w:t>Возможные п</w:t>
      </w:r>
      <w:r>
        <w:t xml:space="preserve">ричины выявляемых потерь: </w:t>
      </w:r>
      <w:r>
        <w:cr/>
        <w:t xml:space="preserve">  - </w:t>
      </w:r>
      <w:r w:rsidR="00285771">
        <w:t xml:space="preserve"> несоответствие  нормам  хранения  библиотечного  фонда  (при  этом открытый доступ признается как производственно-хозяйственный риск, а не как несоответствие); </w:t>
      </w:r>
    </w:p>
    <w:p w:rsidR="00285771" w:rsidRDefault="00371553" w:rsidP="00E20BC2">
      <w:pPr>
        <w:spacing w:after="0"/>
        <w:jc w:val="both"/>
      </w:pPr>
      <w:r>
        <w:t xml:space="preserve">-  </w:t>
      </w:r>
      <w:r w:rsidR="00285771">
        <w:t xml:space="preserve">несоответствие  нормам  использования  библиотечного  фонда  (читательская задолженность более 3-х лет; нарушение правил выдачи </w:t>
      </w:r>
      <w:r w:rsidR="00933A12">
        <w:t xml:space="preserve">                </w:t>
      </w:r>
      <w:r w:rsidR="00285771">
        <w:t xml:space="preserve">и количества выданного; выбытие  учителей  и  учащихся  из  образовательного  учреждения  с невозвращенными в библиотеку изданиями). </w:t>
      </w:r>
    </w:p>
    <w:p w:rsidR="00285771" w:rsidRDefault="00285771" w:rsidP="00E20BC2">
      <w:pPr>
        <w:spacing w:after="0"/>
        <w:jc w:val="both"/>
      </w:pPr>
      <w:r>
        <w:t xml:space="preserve">  Поскольку  к  фонду  открытого  доступа  допускается  не  только  библиотекарь,  но  и  читатель,  то </w:t>
      </w:r>
      <w:r w:rsidR="00371553">
        <w:t xml:space="preserve"> возникает  производственно -  </w:t>
      </w:r>
      <w:r>
        <w:t xml:space="preserve">хозяйственный  риск, связанный  с  увеличением  возможности  хищения  книг  со  стороны  читателя. </w:t>
      </w:r>
    </w:p>
    <w:p w:rsidR="00285771" w:rsidRDefault="00371553" w:rsidP="00040F25">
      <w:pPr>
        <w:spacing w:after="0"/>
        <w:jc w:val="both"/>
      </w:pPr>
      <w:r>
        <w:lastRenderedPageBreak/>
        <w:t xml:space="preserve"> </w:t>
      </w:r>
      <w:r w:rsidR="00040F25">
        <w:t xml:space="preserve"> </w:t>
      </w:r>
      <w:r>
        <w:t xml:space="preserve">  </w:t>
      </w:r>
      <w:r w:rsidR="00285771">
        <w:t xml:space="preserve">Данную  утрату  квалифицируют  как  производственно-хозяйственный  риск. </w:t>
      </w:r>
    </w:p>
    <w:p w:rsidR="00285771" w:rsidRDefault="00285771" w:rsidP="00040F25">
      <w:pPr>
        <w:spacing w:after="0"/>
        <w:jc w:val="both"/>
      </w:pPr>
      <w:r>
        <w:t xml:space="preserve"> </w:t>
      </w:r>
      <w:r w:rsidR="00040F25">
        <w:t xml:space="preserve"> </w:t>
      </w:r>
      <w:r>
        <w:t xml:space="preserve"> Насколько  правильно  поставлена  работа  библиотекаря  по  сохранности фонда,  особенно  при  открытом  доступе  можно  судить  по  одному  показателю: </w:t>
      </w:r>
      <w:r w:rsidR="00371553">
        <w:t xml:space="preserve">  </w:t>
      </w:r>
      <w:r>
        <w:t xml:space="preserve">если  в  течение  года  из  фонда  исчезает  количество  документов,  составляющее </w:t>
      </w:r>
      <w:r w:rsidR="00371553">
        <w:t xml:space="preserve"> </w:t>
      </w:r>
      <w:r>
        <w:t xml:space="preserve">более  0,2  %  книговыдачи,  значит,  следует  искать  причину  в  собственной </w:t>
      </w:r>
      <w:r w:rsidR="00371553">
        <w:t xml:space="preserve"> </w:t>
      </w:r>
      <w:r>
        <w:t>недораб</w:t>
      </w:r>
      <w:r w:rsidR="00040F25">
        <w:t xml:space="preserve">отке. Необходимо искать причины </w:t>
      </w:r>
      <w:r>
        <w:t xml:space="preserve"> и оперативно устранять их. </w:t>
      </w:r>
    </w:p>
    <w:p w:rsidR="00285771" w:rsidRDefault="00040F25" w:rsidP="00040F25">
      <w:pPr>
        <w:spacing w:after="0"/>
        <w:jc w:val="both"/>
      </w:pPr>
      <w:r>
        <w:t xml:space="preserve"> </w:t>
      </w:r>
      <w:r w:rsidR="00285771">
        <w:t xml:space="preserve">  Нередко причиной списания является не возврат документа пользователем. </w:t>
      </w:r>
    </w:p>
    <w:p w:rsidR="00285771" w:rsidRDefault="00371553" w:rsidP="00040F25">
      <w:pPr>
        <w:spacing w:after="0"/>
        <w:jc w:val="both"/>
      </w:pPr>
      <w:r>
        <w:t xml:space="preserve">   </w:t>
      </w:r>
      <w:r w:rsidR="00285771">
        <w:t xml:space="preserve">Для  подтверждения  невозможности  взыскать  с  пользователя  задолженность ссылаются  на  зафиксированные  в  читательском  формуляре  напоминания  о необходимости  возврата  библиотечных  документов,  справки  из  </w:t>
      </w:r>
      <w:r>
        <w:t>миграционной службы</w:t>
      </w:r>
      <w:r w:rsidR="00285771">
        <w:t xml:space="preserve"> о его выбытии с места жительства и др. оправдательную документацию</w:t>
      </w:r>
      <w:r>
        <w:t>.</w:t>
      </w:r>
      <w:r w:rsidR="00285771">
        <w:t xml:space="preserve"> </w:t>
      </w:r>
    </w:p>
    <w:p w:rsidR="00285771" w:rsidRDefault="00285771" w:rsidP="00040F25">
      <w:pPr>
        <w:spacing w:after="0"/>
        <w:jc w:val="both"/>
      </w:pPr>
      <w:r>
        <w:t xml:space="preserve"> </w:t>
      </w:r>
      <w:r w:rsidR="00040F25">
        <w:t xml:space="preserve"> </w:t>
      </w:r>
      <w:r>
        <w:t xml:space="preserve"> Комиссия  вносит  предложения  по  возмещению  недостающих  изданий, если  она  возникла  по  вине  сотрудника  библиотеки;  дает  рекомендации  по предотвращению потерь. </w:t>
      </w:r>
    </w:p>
    <w:p w:rsidR="00285771" w:rsidRDefault="00285771" w:rsidP="00040F25">
      <w:pPr>
        <w:spacing w:after="0"/>
        <w:jc w:val="both"/>
      </w:pPr>
      <w:r>
        <w:t xml:space="preserve">  </w:t>
      </w:r>
      <w:r w:rsidR="00040F25">
        <w:t xml:space="preserve"> </w:t>
      </w:r>
      <w:r w:rsidR="00371553">
        <w:t xml:space="preserve"> </w:t>
      </w:r>
      <w:r>
        <w:t xml:space="preserve">Заключение  и  предложения  комиссия  оформляет  в  протоколе,  который утверждается руководителем. </w:t>
      </w:r>
    </w:p>
    <w:p w:rsidR="00285771" w:rsidRDefault="00285771" w:rsidP="00040F25">
      <w:pPr>
        <w:spacing w:after="0"/>
        <w:jc w:val="both"/>
      </w:pPr>
      <w:r>
        <w:t xml:space="preserve"> </w:t>
      </w:r>
      <w:r w:rsidR="00040F25">
        <w:t xml:space="preserve"> </w:t>
      </w:r>
      <w:r>
        <w:t xml:space="preserve"> По  итогам  проверки  руководитель  издает  приказ,  в  котором  дает  </w:t>
      </w:r>
      <w:r w:rsidR="00933A12">
        <w:t xml:space="preserve">  </w:t>
      </w:r>
      <w:r>
        <w:t xml:space="preserve">оценку действиям комиссии и ответственному за фонд сотруднику; разрешает списание; </w:t>
      </w:r>
    </w:p>
    <w:p w:rsidR="00933A12" w:rsidRDefault="00285771" w:rsidP="00040F25">
      <w:pPr>
        <w:spacing w:after="0"/>
        <w:jc w:val="both"/>
      </w:pPr>
      <w:r>
        <w:t>принимает  в  случае  необходимости  административные  меры  поощрения, наказания;  намечает  меры  к  повышению  уровня  сохранения  библиотечного фонда, сроки,</w:t>
      </w:r>
      <w:r w:rsidR="00933A12">
        <w:t xml:space="preserve"> </w:t>
      </w:r>
      <w:proofErr w:type="gramStart"/>
      <w:r w:rsidR="00933A12">
        <w:t>ответственных</w:t>
      </w:r>
      <w:proofErr w:type="gramEnd"/>
      <w:r w:rsidR="00933A12">
        <w:t xml:space="preserve"> за их исполнение</w:t>
      </w:r>
      <w:r w:rsidR="00371553">
        <w:t xml:space="preserve"> </w:t>
      </w:r>
      <w:r>
        <w:t xml:space="preserve">и контроль за исполнением. </w:t>
      </w:r>
    </w:p>
    <w:p w:rsidR="00933A12" w:rsidRDefault="00933A12" w:rsidP="00933A12">
      <w:pPr>
        <w:spacing w:after="0"/>
        <w:rPr>
          <w:b/>
        </w:rPr>
      </w:pPr>
    </w:p>
    <w:p w:rsidR="00285771" w:rsidRDefault="00285771" w:rsidP="00933A12">
      <w:pPr>
        <w:spacing w:after="0"/>
        <w:rPr>
          <w:b/>
        </w:rPr>
      </w:pPr>
      <w:r w:rsidRPr="00933A12">
        <w:rPr>
          <w:b/>
        </w:rPr>
        <w:t xml:space="preserve"> СДАЧА И ПРИЕМ БИБЛИОТЕЧНОГО ФОНДА </w:t>
      </w:r>
    </w:p>
    <w:p w:rsidR="00E20BC2" w:rsidRPr="00933A12" w:rsidRDefault="00E20BC2" w:rsidP="00933A12">
      <w:pPr>
        <w:spacing w:after="0"/>
        <w:rPr>
          <w:b/>
        </w:rPr>
      </w:pPr>
    </w:p>
    <w:p w:rsidR="00285771" w:rsidRDefault="00285771" w:rsidP="00040F25">
      <w:pPr>
        <w:spacing w:after="0"/>
        <w:jc w:val="both"/>
      </w:pPr>
      <w:r>
        <w:t xml:space="preserve">  </w:t>
      </w:r>
      <w:r w:rsidR="00040F25">
        <w:t xml:space="preserve"> </w:t>
      </w:r>
      <w:r>
        <w:t xml:space="preserve">При  передаче  всего  или  части  библиотечного  фонда  также  обязательно производиться проверка. </w:t>
      </w:r>
    </w:p>
    <w:p w:rsidR="00285771" w:rsidRDefault="00285771" w:rsidP="00040F25">
      <w:pPr>
        <w:spacing w:after="0"/>
        <w:jc w:val="both"/>
      </w:pPr>
      <w:r>
        <w:lastRenderedPageBreak/>
        <w:t xml:space="preserve"> </w:t>
      </w:r>
      <w:r w:rsidR="00040F25">
        <w:t xml:space="preserve">   </w:t>
      </w:r>
      <w:r>
        <w:t xml:space="preserve"> В  этих  случаях  проверка  кроме  задач,  которые  решаются  обычно, освобождает  нового  заведующего  от  ответственности  за  книги,  пропавшего  во время  работы  прежнего  заведующего,  и  вместе  </w:t>
      </w:r>
      <w:r w:rsidR="00E20BC2">
        <w:t xml:space="preserve">                     </w:t>
      </w:r>
      <w:r>
        <w:t xml:space="preserve">с  тем  возлагает  </w:t>
      </w:r>
      <w:proofErr w:type="gramStart"/>
      <w:r>
        <w:t>на</w:t>
      </w:r>
      <w:proofErr w:type="gramEnd"/>
      <w:r>
        <w:t xml:space="preserve">  </w:t>
      </w:r>
      <w:proofErr w:type="gramStart"/>
      <w:r>
        <w:t>нового</w:t>
      </w:r>
      <w:proofErr w:type="gramEnd"/>
      <w:r>
        <w:t xml:space="preserve"> заведующего моральные и материальные обязанности по сохранности принятого </w:t>
      </w:r>
      <w:r w:rsidR="00371553">
        <w:t>фонда.</w:t>
      </w:r>
      <w:r>
        <w:t xml:space="preserve"> И  библиотекарь,  сдающий  фонд,  и  библиотекарь,  его  принимающий,  в равной мере </w:t>
      </w:r>
      <w:proofErr w:type="gramStart"/>
      <w:r>
        <w:t>заинтересованы</w:t>
      </w:r>
      <w:proofErr w:type="gramEnd"/>
      <w:r>
        <w:t xml:space="preserve"> в том, чтобы проверка и передача прошли успешно. </w:t>
      </w:r>
    </w:p>
    <w:p w:rsidR="00285771" w:rsidRDefault="00040F25" w:rsidP="00040F25">
      <w:pPr>
        <w:spacing w:after="0"/>
        <w:jc w:val="both"/>
      </w:pPr>
      <w:r>
        <w:t xml:space="preserve">   </w:t>
      </w:r>
      <w:r w:rsidR="00285771">
        <w:t xml:space="preserve">Поэтому  подготовку  к  проверке  и  передаче  фонда  заведующий,  сдающий библиотеку, проводит точно так же, как и при обычной проверке.  </w:t>
      </w:r>
    </w:p>
    <w:p w:rsidR="00285771" w:rsidRDefault="00285771" w:rsidP="00040F25">
      <w:pPr>
        <w:spacing w:after="0"/>
        <w:jc w:val="both"/>
      </w:pPr>
      <w:r>
        <w:t xml:space="preserve"> </w:t>
      </w:r>
      <w:r w:rsidR="00040F25">
        <w:t xml:space="preserve"> </w:t>
      </w:r>
      <w:r>
        <w:t xml:space="preserve"> Проверка  фонда  при  смене  материально  ответственного  лица  также производится на основании приказа директора. В </w:t>
      </w:r>
      <w:proofErr w:type="gramStart"/>
      <w:r>
        <w:t>котором</w:t>
      </w:r>
      <w:proofErr w:type="gramEnd"/>
      <w:r>
        <w:t xml:space="preserve"> указывается, кто, кому, в какие сроки должен передать фонд,</w:t>
      </w:r>
      <w:r w:rsidR="00040F25">
        <w:t xml:space="preserve">                                 </w:t>
      </w:r>
      <w:r>
        <w:t xml:space="preserve"> и назначается комиссия, в состав которой дополнительно включается вновь назначенный заведующий. Сроки проверки при приемке-сдаче  </w:t>
      </w:r>
      <w:r w:rsidR="00040F25">
        <w:t xml:space="preserve">        </w:t>
      </w:r>
      <w:r>
        <w:t xml:space="preserve">не  регламентированы  нормативными  документами  и оговариваются </w:t>
      </w:r>
      <w:r w:rsidR="00040F25">
        <w:t xml:space="preserve">           </w:t>
      </w:r>
      <w:r>
        <w:t xml:space="preserve"> в  приказе.  В  целях  осуществления  оперативной  передачи принимается решение</w:t>
      </w:r>
      <w:r w:rsidR="00040F25">
        <w:t xml:space="preserve"> </w:t>
      </w:r>
      <w:r>
        <w:t xml:space="preserve"> о проверке всего фонда или его части. </w:t>
      </w:r>
    </w:p>
    <w:p w:rsidR="00285771" w:rsidRDefault="00285771" w:rsidP="00040F25">
      <w:pPr>
        <w:spacing w:after="0"/>
        <w:jc w:val="both"/>
      </w:pPr>
      <w:r>
        <w:t xml:space="preserve"> </w:t>
      </w:r>
      <w:r w:rsidR="00040F25">
        <w:t xml:space="preserve"> </w:t>
      </w:r>
      <w:r>
        <w:t xml:space="preserve"> Если сдающий фонд отказывается принять участие в проверке, </w:t>
      </w:r>
      <w:r w:rsidR="00040F25">
        <w:t xml:space="preserve">                       </w:t>
      </w:r>
      <w:r>
        <w:t xml:space="preserve">то следует оформить письменное обращение к нему о необходимости участия. Если получен отказ,  желательно  тоже  письменный,  проверка  проводится  без  </w:t>
      </w:r>
      <w:proofErr w:type="gramStart"/>
      <w:r>
        <w:t>сдающего</w:t>
      </w:r>
      <w:proofErr w:type="gramEnd"/>
      <w:r>
        <w:t xml:space="preserve">  фонд. </w:t>
      </w:r>
    </w:p>
    <w:p w:rsidR="00285771" w:rsidRDefault="00371553" w:rsidP="00040F25">
      <w:pPr>
        <w:spacing w:after="0"/>
        <w:jc w:val="both"/>
      </w:pPr>
      <w:r>
        <w:t xml:space="preserve">  </w:t>
      </w:r>
      <w:r w:rsidR="00040F25">
        <w:t xml:space="preserve"> </w:t>
      </w:r>
      <w:r>
        <w:t xml:space="preserve"> </w:t>
      </w:r>
      <w:r w:rsidR="00285771">
        <w:t xml:space="preserve">Копию этого обращения необходимо приложить к материалам проверки. </w:t>
      </w:r>
    </w:p>
    <w:p w:rsidR="00285771" w:rsidRDefault="00285771" w:rsidP="00040F25">
      <w:pPr>
        <w:spacing w:after="0"/>
        <w:jc w:val="both"/>
      </w:pPr>
      <w:r>
        <w:t xml:space="preserve"> </w:t>
      </w:r>
      <w:r w:rsidR="00371553">
        <w:t xml:space="preserve">   </w:t>
      </w:r>
      <w:r w:rsidR="00040F25">
        <w:t xml:space="preserve"> </w:t>
      </w:r>
      <w:r>
        <w:t xml:space="preserve"> В задачи комиссии при сдаче-приеме б</w:t>
      </w:r>
      <w:r w:rsidR="00040F25">
        <w:t xml:space="preserve">иблиотеки кроме </w:t>
      </w:r>
      <w:proofErr w:type="gramStart"/>
      <w:r w:rsidR="00040F25">
        <w:t>указанных</w:t>
      </w:r>
      <w:proofErr w:type="gramEnd"/>
      <w:r w:rsidR="00040F25">
        <w:t xml:space="preserve"> выше </w:t>
      </w:r>
      <w:r>
        <w:t xml:space="preserve">входит также прием всей документации библиотеки, оборудования, инвентаря. </w:t>
      </w:r>
    </w:p>
    <w:p w:rsidR="00285771" w:rsidRDefault="00285771" w:rsidP="00040F25">
      <w:pPr>
        <w:spacing w:after="0"/>
        <w:jc w:val="both"/>
      </w:pPr>
      <w:r>
        <w:t xml:space="preserve"> </w:t>
      </w:r>
      <w:r w:rsidR="00371553">
        <w:t xml:space="preserve">   </w:t>
      </w:r>
      <w:r>
        <w:t xml:space="preserve"> </w:t>
      </w:r>
      <w:r w:rsidR="00040F25">
        <w:t xml:space="preserve"> </w:t>
      </w:r>
      <w:r>
        <w:t xml:space="preserve">В случаях экстренной передачи проводят выборочную проверку наиболее ценных  и  редких  изданий,  а  также  дорогостоящих.  Заключение  и  предложения комиссии  оформляются  протоколом,  который  вместе  с  актом  передается  на утверждение  директору.  Выборочная  проверка  не  может  быть  засчитана  как </w:t>
      </w:r>
    </w:p>
    <w:p w:rsidR="00285771" w:rsidRDefault="00285771" w:rsidP="00040F25">
      <w:pPr>
        <w:spacing w:after="0"/>
        <w:jc w:val="both"/>
      </w:pPr>
      <w:r>
        <w:lastRenderedPageBreak/>
        <w:t xml:space="preserve">плановая.  Если  вместо  увольняющегося  заведующего  нет  кандидатуры  на освобождающееся место, то в состав комиссии включается ответственное лицо и составляется  акт  сдачи-приемки  </w:t>
      </w:r>
      <w:r w:rsidR="00E20BC2">
        <w:t xml:space="preserve">                       </w:t>
      </w:r>
      <w:r>
        <w:t xml:space="preserve">с  указанием  причин  сдачи-приемки  без проверки фонда. </w:t>
      </w:r>
    </w:p>
    <w:p w:rsidR="00285771" w:rsidRDefault="00285771" w:rsidP="00040F25">
      <w:pPr>
        <w:spacing w:after="0"/>
        <w:jc w:val="both"/>
      </w:pPr>
      <w:r>
        <w:t xml:space="preserve">В нем указывается: </w:t>
      </w:r>
    </w:p>
    <w:p w:rsidR="00285771" w:rsidRDefault="00371553" w:rsidP="00040F25">
      <w:pPr>
        <w:spacing w:after="0"/>
        <w:jc w:val="both"/>
      </w:pPr>
      <w:r>
        <w:t xml:space="preserve">- </w:t>
      </w:r>
      <w:r w:rsidR="00285771">
        <w:t xml:space="preserve">общее  количество  передаваемого  фонда,  зафиксированное </w:t>
      </w:r>
      <w:r w:rsidR="00E20BC2">
        <w:t xml:space="preserve">                                                  </w:t>
      </w:r>
      <w:r w:rsidR="00285771">
        <w:t xml:space="preserve"> в  учетных документах; </w:t>
      </w:r>
    </w:p>
    <w:p w:rsidR="00285771" w:rsidRDefault="00371553" w:rsidP="00040F25">
      <w:pPr>
        <w:spacing w:after="0"/>
        <w:jc w:val="both"/>
      </w:pPr>
      <w:r>
        <w:t xml:space="preserve"> - </w:t>
      </w:r>
      <w:r w:rsidR="00285771">
        <w:t xml:space="preserve">перечень документов учета (инвентарные книги, книги суммарного учета и др.) и их количество; </w:t>
      </w:r>
    </w:p>
    <w:p w:rsidR="00285771" w:rsidRDefault="00285771" w:rsidP="00040F25">
      <w:pPr>
        <w:spacing w:after="0"/>
        <w:jc w:val="both"/>
      </w:pPr>
      <w:r>
        <w:t>- сведения о стоимости фонда, соответствующие данным бухгалтерского учет</w:t>
      </w:r>
      <w:r w:rsidR="00371553">
        <w:t>а.</w:t>
      </w:r>
      <w:r>
        <w:t xml:space="preserve"> </w:t>
      </w:r>
    </w:p>
    <w:p w:rsidR="00285771" w:rsidRDefault="00371553" w:rsidP="00040F25">
      <w:pPr>
        <w:spacing w:after="0"/>
        <w:jc w:val="both"/>
      </w:pPr>
      <w:r>
        <w:t xml:space="preserve">   </w:t>
      </w:r>
      <w:r w:rsidR="00285771">
        <w:t xml:space="preserve">На практике встречаются случаи, когда смена материально ответственного лица происходит без проверки фонда по следующим причинам: </w:t>
      </w:r>
    </w:p>
    <w:p w:rsidR="00285771" w:rsidRDefault="00285771" w:rsidP="00040F25">
      <w:pPr>
        <w:spacing w:after="0"/>
        <w:jc w:val="both"/>
      </w:pPr>
      <w:r>
        <w:t xml:space="preserve">- в текущем году уже проводилась плановая проверка; </w:t>
      </w:r>
    </w:p>
    <w:p w:rsidR="00285771" w:rsidRDefault="00285771" w:rsidP="00040F25">
      <w:pPr>
        <w:spacing w:after="0"/>
        <w:jc w:val="both"/>
      </w:pPr>
      <w:r>
        <w:t xml:space="preserve">- экстренное увольнение заведующего; </w:t>
      </w:r>
    </w:p>
    <w:p w:rsidR="00285771" w:rsidRDefault="00285771" w:rsidP="00040F25">
      <w:pPr>
        <w:spacing w:after="0"/>
        <w:jc w:val="both"/>
      </w:pPr>
      <w:r>
        <w:t xml:space="preserve">-большой  объем  фонда  и  невозможность  привлечения  необходимого  числа сотрудников для проверки фонда. </w:t>
      </w:r>
    </w:p>
    <w:p w:rsidR="00285771" w:rsidRDefault="00285771" w:rsidP="00040F25">
      <w:pPr>
        <w:spacing w:after="0"/>
        <w:jc w:val="both"/>
      </w:pPr>
      <w:r>
        <w:t xml:space="preserve">  В  таких  случаях  фонд  передается  на  основании  учетных  документов  без акта проверки. </w:t>
      </w:r>
    </w:p>
    <w:p w:rsidR="00285771" w:rsidRDefault="00285771" w:rsidP="00040F25">
      <w:pPr>
        <w:spacing w:after="0"/>
        <w:jc w:val="both"/>
      </w:pPr>
      <w:r>
        <w:t xml:space="preserve">  Принимающий  сотрудник  может  потребовать  проведения  проверки  для установления  фактического  наличия  фонда,  за  который  он  будет  отвечать  и  не </w:t>
      </w:r>
      <w:r w:rsidR="00FA7920">
        <w:t xml:space="preserve"> </w:t>
      </w:r>
      <w:r>
        <w:t xml:space="preserve">подписывать типовую  форму договора о полной индивидуальной материальной ответственности до проведения проверки фонда. </w:t>
      </w:r>
    </w:p>
    <w:p w:rsidR="00E20BC2" w:rsidRDefault="00285771" w:rsidP="004B527C">
      <w:pPr>
        <w:spacing w:after="0"/>
        <w:jc w:val="both"/>
      </w:pPr>
      <w:r>
        <w:t xml:space="preserve">  Таким  образом,  проверка  библиотечного  фонда  очень  сложный </w:t>
      </w:r>
      <w:r w:rsidR="00FA7920">
        <w:t xml:space="preserve">                    </w:t>
      </w:r>
      <w:r>
        <w:t xml:space="preserve"> и  ответственный процесс, вызывающий много вопросов даже у опытных сотрудников библиотек.  Кроме  того,  всегда  надо  помнить,  что  </w:t>
      </w:r>
      <w:r w:rsidR="00FA7920">
        <w:t>бухгалтер,</w:t>
      </w:r>
      <w:r>
        <w:t xml:space="preserve">  да  и  другие  члены комиссии  -  люди  другой  профессии.  </w:t>
      </w:r>
      <w:r w:rsidR="00FA7920">
        <w:t xml:space="preserve">   </w:t>
      </w:r>
      <w:r>
        <w:t xml:space="preserve">Они  не  обязаны  знать  тонкости библиотечного  дела.  Знакомство </w:t>
      </w:r>
      <w:r w:rsidR="00FA7920">
        <w:t xml:space="preserve">                    </w:t>
      </w:r>
      <w:r>
        <w:t xml:space="preserve"> с  представленными  в  списке  литературы работами, посвященными использованию ряда документов, помогут найти общий язык со всеми </w:t>
      </w:r>
      <w:proofErr w:type="gramStart"/>
      <w:r>
        <w:lastRenderedPageBreak/>
        <w:t>проверяющими</w:t>
      </w:r>
      <w:proofErr w:type="gramEnd"/>
      <w:r>
        <w:t xml:space="preserve"> и аргументировано отстаивать свою точку зрения перед членами комиссии по проверке фонда. </w:t>
      </w:r>
    </w:p>
    <w:p w:rsidR="00E20BC2" w:rsidRDefault="00E20BC2" w:rsidP="00933A12">
      <w:pPr>
        <w:spacing w:after="0"/>
      </w:pPr>
    </w:p>
    <w:p w:rsidR="00E20BC2" w:rsidRDefault="00285771" w:rsidP="00E20BC2">
      <w:pPr>
        <w:spacing w:after="0"/>
        <w:jc w:val="center"/>
      </w:pPr>
      <w:r>
        <w:t>БИБЛИОГРАФИЯ</w:t>
      </w:r>
    </w:p>
    <w:p w:rsidR="00285771" w:rsidRDefault="00285771" w:rsidP="00933A12">
      <w:pPr>
        <w:spacing w:after="0"/>
      </w:pPr>
      <w:r>
        <w:t xml:space="preserve"> </w:t>
      </w:r>
    </w:p>
    <w:p w:rsidR="00285771" w:rsidRDefault="00E20BC2" w:rsidP="00933A12">
      <w:pPr>
        <w:spacing w:after="0"/>
      </w:pPr>
      <w:r>
        <w:t xml:space="preserve">   </w:t>
      </w:r>
      <w:r w:rsidR="00040F25">
        <w:t xml:space="preserve"> </w:t>
      </w:r>
      <w:r w:rsidR="00285771">
        <w:t xml:space="preserve">Алексеева  И.  В.  Библиотечный  и  бухгалтерский  учет  фондов  библиотек / И. В. Алексеева // Справочник руководителя учреждения культуры. - 2004. - № 9. - С. 25-36. </w:t>
      </w:r>
    </w:p>
    <w:p w:rsidR="00E20BC2" w:rsidRDefault="00E20BC2" w:rsidP="00933A12">
      <w:pPr>
        <w:spacing w:after="0"/>
      </w:pPr>
    </w:p>
    <w:p w:rsidR="00285771" w:rsidRDefault="00E20BC2" w:rsidP="00933A12">
      <w:pPr>
        <w:spacing w:after="0"/>
      </w:pPr>
      <w:r>
        <w:t xml:space="preserve">  </w:t>
      </w:r>
      <w:r w:rsidR="00040F25">
        <w:t xml:space="preserve"> </w:t>
      </w:r>
      <w:r>
        <w:t xml:space="preserve"> </w:t>
      </w:r>
      <w:r w:rsidR="00285771">
        <w:t>Библиотека и закон / отв. ред.-сост. О. Р. Бородин.-— М.</w:t>
      </w:r>
      <w:proofErr w:type="gramStart"/>
      <w:r w:rsidR="00285771">
        <w:t xml:space="preserve"> :</w:t>
      </w:r>
      <w:proofErr w:type="gramEnd"/>
      <w:r w:rsidR="00285771">
        <w:t xml:space="preserve"> </w:t>
      </w:r>
      <w:proofErr w:type="spellStart"/>
      <w:r w:rsidR="00285771">
        <w:t>Либерея-Бибинформ</w:t>
      </w:r>
      <w:proofErr w:type="spellEnd"/>
      <w:r w:rsidR="00285771">
        <w:t xml:space="preserve">, 2000. - </w:t>
      </w:r>
      <w:proofErr w:type="spellStart"/>
      <w:r w:rsidR="00285771">
        <w:t>Вып</w:t>
      </w:r>
      <w:proofErr w:type="spellEnd"/>
      <w:r w:rsidR="00285771">
        <w:t xml:space="preserve">. 9. - С. 236-239. </w:t>
      </w:r>
    </w:p>
    <w:p w:rsidR="00E20BC2" w:rsidRDefault="00E20BC2" w:rsidP="00933A12">
      <w:pPr>
        <w:spacing w:after="0"/>
      </w:pPr>
    </w:p>
    <w:p w:rsidR="00285771" w:rsidRDefault="00E20BC2" w:rsidP="00933A12">
      <w:pPr>
        <w:spacing w:after="0"/>
      </w:pPr>
      <w:r>
        <w:t xml:space="preserve">   </w:t>
      </w:r>
      <w:r w:rsidR="00040F25">
        <w:t xml:space="preserve"> </w:t>
      </w:r>
      <w:r w:rsidR="00285771">
        <w:t xml:space="preserve">Воронько, К.Л.  Проверка библиотечного фонда / К.Л. Воронько </w:t>
      </w:r>
      <w:r w:rsidR="00FA7920">
        <w:t xml:space="preserve">                          </w:t>
      </w:r>
      <w:r w:rsidR="00285771">
        <w:t xml:space="preserve">// Библиотечные фонды. – М., 1992. – С.183-191. </w:t>
      </w:r>
    </w:p>
    <w:p w:rsidR="00E20BC2" w:rsidRDefault="00E20BC2" w:rsidP="00933A12">
      <w:pPr>
        <w:spacing w:after="0"/>
      </w:pPr>
    </w:p>
    <w:p w:rsidR="00285771" w:rsidRDefault="00E20BC2" w:rsidP="00933A12">
      <w:pPr>
        <w:spacing w:after="0"/>
      </w:pPr>
      <w:r>
        <w:t xml:space="preserve">   </w:t>
      </w:r>
      <w:proofErr w:type="spellStart"/>
      <w:r w:rsidR="00285771">
        <w:t>Загарова</w:t>
      </w:r>
      <w:proofErr w:type="spellEnd"/>
      <w:r w:rsidR="00285771">
        <w:t xml:space="preserve"> Н. А. Бухгалтерский учет отдельных объектов основных средств / Н. А. </w:t>
      </w:r>
      <w:proofErr w:type="spellStart"/>
      <w:r w:rsidR="00285771">
        <w:t>Загарова</w:t>
      </w:r>
      <w:proofErr w:type="spellEnd"/>
      <w:r w:rsidR="00285771">
        <w:t xml:space="preserve"> // Справочник руководителя образовательного учреждения</w:t>
      </w:r>
      <w:proofErr w:type="gramStart"/>
      <w:r w:rsidR="00285771">
        <w:t xml:space="preserve">.,- </w:t>
      </w:r>
      <w:proofErr w:type="gramEnd"/>
      <w:r w:rsidR="00285771">
        <w:t xml:space="preserve">2002. - № 1. - С. 24-27. </w:t>
      </w:r>
    </w:p>
    <w:p w:rsidR="00E20BC2" w:rsidRDefault="00E20BC2" w:rsidP="00933A12">
      <w:pPr>
        <w:spacing w:after="0"/>
      </w:pPr>
    </w:p>
    <w:p w:rsidR="00285771" w:rsidRDefault="00E20BC2" w:rsidP="00933A12">
      <w:pPr>
        <w:spacing w:after="0"/>
      </w:pPr>
      <w:r>
        <w:t xml:space="preserve">   </w:t>
      </w:r>
      <w:r w:rsidR="00285771">
        <w:t>Митрофанова С. Грядет проверка. Как ее "организовать?</w:t>
      </w:r>
      <w:proofErr w:type="gramStart"/>
      <w:r w:rsidR="00285771">
        <w:t xml:space="preserve"> :</w:t>
      </w:r>
      <w:proofErr w:type="gramEnd"/>
      <w:r w:rsidR="00285771">
        <w:t xml:space="preserve"> советы специалиста / С. </w:t>
      </w:r>
      <w:proofErr w:type="spellStart"/>
      <w:r w:rsidR="00285771">
        <w:t>Митрофонова</w:t>
      </w:r>
      <w:proofErr w:type="spellEnd"/>
      <w:r w:rsidR="00285771">
        <w:t xml:space="preserve">  //  Независимый  библ.  адвокат.  —  2001.  -  №  1.  -  С.  8-21.  -  (Тема номера). </w:t>
      </w:r>
    </w:p>
    <w:p w:rsidR="00E20BC2" w:rsidRDefault="00E20BC2" w:rsidP="00933A12">
      <w:pPr>
        <w:spacing w:after="0"/>
      </w:pPr>
    </w:p>
    <w:p w:rsidR="00285771" w:rsidRDefault="00E20BC2" w:rsidP="00933A12">
      <w:pPr>
        <w:spacing w:after="0"/>
      </w:pPr>
      <w:r>
        <w:t xml:space="preserve">   </w:t>
      </w:r>
      <w:r w:rsidR="00285771">
        <w:t xml:space="preserve">Шилов В. В. Учет и переоценка библиотечных фондов. Нормирование недостачи. Консультация  /  В.  В.  Шилов  //  </w:t>
      </w:r>
      <w:proofErr w:type="spellStart"/>
      <w:proofErr w:type="gramStart"/>
      <w:r w:rsidR="00285771">
        <w:t>Науч</w:t>
      </w:r>
      <w:proofErr w:type="spellEnd"/>
      <w:r w:rsidR="00285771">
        <w:t>.  и</w:t>
      </w:r>
      <w:proofErr w:type="gramEnd"/>
      <w:r w:rsidR="00285771">
        <w:t xml:space="preserve">  </w:t>
      </w:r>
      <w:proofErr w:type="spellStart"/>
      <w:r w:rsidR="00285771">
        <w:t>техн</w:t>
      </w:r>
      <w:proofErr w:type="spellEnd"/>
      <w:r w:rsidR="00285771">
        <w:t>.  библ.  -1999.  -  №  11.  -  С.  28-53</w:t>
      </w:r>
      <w:proofErr w:type="gramStart"/>
      <w:r w:rsidR="00285771">
        <w:t xml:space="preserve"> ;</w:t>
      </w:r>
      <w:proofErr w:type="gramEnd"/>
      <w:r w:rsidR="00285771">
        <w:t xml:space="preserve"> </w:t>
      </w:r>
    </w:p>
    <w:p w:rsidR="00E20BC2" w:rsidRDefault="00E20BC2" w:rsidP="00933A12">
      <w:pPr>
        <w:spacing w:after="0"/>
      </w:pPr>
    </w:p>
    <w:p w:rsidR="00285771" w:rsidRDefault="00E20BC2" w:rsidP="00933A12">
      <w:pPr>
        <w:spacing w:after="0"/>
      </w:pPr>
      <w:r>
        <w:t xml:space="preserve">   </w:t>
      </w:r>
      <w:r w:rsidR="00285771">
        <w:t xml:space="preserve">Библиотека и закон. </w:t>
      </w:r>
      <w:proofErr w:type="spellStart"/>
      <w:r w:rsidR="00285771">
        <w:t>Вып</w:t>
      </w:r>
      <w:proofErr w:type="spellEnd"/>
      <w:r w:rsidR="00285771">
        <w:t xml:space="preserve">. 8. - С. 198-214. </w:t>
      </w:r>
    </w:p>
    <w:p w:rsidR="00E20BC2" w:rsidRDefault="00E20BC2" w:rsidP="00933A12">
      <w:pPr>
        <w:spacing w:after="0"/>
      </w:pPr>
    </w:p>
    <w:p w:rsidR="00285771" w:rsidRDefault="00E20BC2" w:rsidP="00933A12">
      <w:pPr>
        <w:spacing w:after="0"/>
      </w:pPr>
      <w:r>
        <w:t xml:space="preserve">   </w:t>
      </w:r>
      <w:r w:rsidR="00285771">
        <w:t xml:space="preserve">Шилов  В.  Можно  ли  заложить  в  нормативы  недостачу?  /  В.  Шилов </w:t>
      </w:r>
    </w:p>
    <w:p w:rsidR="004B527C" w:rsidRDefault="00FA7920" w:rsidP="00933A12">
      <w:pPr>
        <w:spacing w:after="0"/>
      </w:pPr>
      <w:r>
        <w:t>//</w:t>
      </w:r>
      <w:r w:rsidR="00285771">
        <w:t xml:space="preserve">Независимый библ. адвокат. - 2001. - № 1. - С. 22-35. </w:t>
      </w:r>
      <w:r w:rsidR="00285771">
        <w:cr/>
      </w:r>
    </w:p>
    <w:p w:rsidR="000718AA" w:rsidRDefault="004B527C" w:rsidP="00933A12">
      <w:pPr>
        <w:spacing w:after="0"/>
      </w:pPr>
      <w:r>
        <w:t>Информация взята в Сети Интернет</w:t>
      </w:r>
      <w:r w:rsidR="00826FCF">
        <w:t xml:space="preserve">: </w:t>
      </w:r>
      <w:r>
        <w:t xml:space="preserve"> http://sgcb.mo.muzkult.ru</w:t>
      </w:r>
    </w:p>
    <w:sectPr w:rsidR="000718AA" w:rsidSect="004245C6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285771"/>
    <w:rsid w:val="00040F25"/>
    <w:rsid w:val="000718AA"/>
    <w:rsid w:val="0023572D"/>
    <w:rsid w:val="00285771"/>
    <w:rsid w:val="002942F3"/>
    <w:rsid w:val="00371553"/>
    <w:rsid w:val="00394BB7"/>
    <w:rsid w:val="004245C6"/>
    <w:rsid w:val="004B527C"/>
    <w:rsid w:val="00715A95"/>
    <w:rsid w:val="00793FBE"/>
    <w:rsid w:val="008260B7"/>
    <w:rsid w:val="00826FCF"/>
    <w:rsid w:val="00933A12"/>
    <w:rsid w:val="00C2189C"/>
    <w:rsid w:val="00CB505C"/>
    <w:rsid w:val="00CC1027"/>
    <w:rsid w:val="00E1751E"/>
    <w:rsid w:val="00E20BC2"/>
    <w:rsid w:val="00F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5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k_cbs@mts-n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7229-DBA7-4055-908E-A4A3D0A1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Korp-kat</dc:creator>
  <cp:lastModifiedBy>Korp-kat</cp:lastModifiedBy>
  <cp:revision>7</cp:revision>
  <dcterms:created xsi:type="dcterms:W3CDTF">2019-12-02T07:46:00Z</dcterms:created>
  <dcterms:modified xsi:type="dcterms:W3CDTF">2019-12-02T13:12:00Z</dcterms:modified>
</cp:coreProperties>
</file>